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2" w:type="dxa"/>
        <w:tblInd w:w="-426" w:type="dxa"/>
        <w:tblCellMar>
          <w:left w:w="144" w:type="dxa"/>
          <w:right w:w="144" w:type="dxa"/>
        </w:tblCellMar>
        <w:tblLook w:val="0000" w:firstRow="0" w:lastRow="0" w:firstColumn="0" w:lastColumn="0" w:noHBand="0" w:noVBand="0"/>
      </w:tblPr>
      <w:tblGrid>
        <w:gridCol w:w="10642"/>
      </w:tblGrid>
      <w:tr w:rsidR="004D218D" w:rsidTr="0011732B">
        <w:trPr>
          <w:trHeight w:val="720"/>
        </w:trPr>
        <w:tc>
          <w:tcPr>
            <w:tcW w:w="10642" w:type="dxa"/>
            <w:tcMar>
              <w:left w:w="0" w:type="dxa"/>
              <w:right w:w="0" w:type="dxa"/>
            </w:tcMar>
          </w:tcPr>
          <w:p w:rsidR="004D218D" w:rsidRDefault="004D218D" w:rsidP="0011732B">
            <w:pPr>
              <w:pStyle w:val="ReturnAddress"/>
              <w:jc w:val="center"/>
              <w:rPr>
                <w:sz w:val="22"/>
              </w:rPr>
            </w:pPr>
            <w:r>
              <w:rPr>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4" o:title=""/>
                </v:shape>
                <o:OLEObject Type="Embed" ProgID="MSPhotoEd.3" ShapeID="_x0000_i1025" DrawAspect="Content" ObjectID="_1632911786" r:id="rId5"/>
              </w:object>
            </w:r>
          </w:p>
          <w:p w:rsidR="004D218D" w:rsidRDefault="004D218D" w:rsidP="0011732B">
            <w:pPr>
              <w:pStyle w:val="ReturnAddress"/>
              <w:jc w:val="center"/>
              <w:rPr>
                <w:sz w:val="22"/>
              </w:rPr>
            </w:pPr>
          </w:p>
        </w:tc>
      </w:tr>
    </w:tbl>
    <w:p w:rsidR="004D218D" w:rsidRPr="00374516" w:rsidRDefault="004D218D" w:rsidP="004D218D">
      <w:pPr>
        <w:jc w:val="center"/>
        <w:rPr>
          <w:rFonts w:ascii="Arial Unicode MS" w:eastAsia="Arial Unicode MS" w:hAnsi="Arial Unicode MS" w:cs="Arial Unicode MS"/>
          <w:b/>
          <w:sz w:val="22"/>
        </w:rPr>
      </w:pPr>
      <w:r w:rsidRPr="00374516">
        <w:rPr>
          <w:rFonts w:ascii="Arial Unicode MS" w:eastAsia="Arial Unicode MS" w:hAnsi="Arial Unicode MS" w:cs="Arial Unicode MS"/>
          <w:b/>
          <w:sz w:val="22"/>
        </w:rPr>
        <w:t>Aim High....Fly High</w:t>
      </w:r>
    </w:p>
    <w:p w:rsidR="004D218D" w:rsidRDefault="004D218D" w:rsidP="004D218D">
      <w:pPr>
        <w:rPr>
          <w:sz w:val="22"/>
        </w:rPr>
      </w:pPr>
    </w:p>
    <w:p w:rsidR="004D218D" w:rsidRDefault="004D218D" w:rsidP="004D218D">
      <w:pPr>
        <w:rPr>
          <w:sz w:val="22"/>
        </w:rPr>
      </w:pPr>
    </w:p>
    <w:p w:rsidR="005C460C" w:rsidRDefault="005C460C" w:rsidP="005C460C">
      <w:pPr>
        <w:pStyle w:val="NoSpacing"/>
        <w:rPr>
          <w:sz w:val="24"/>
          <w:szCs w:val="24"/>
        </w:rPr>
      </w:pPr>
      <w:r>
        <w:rPr>
          <w:sz w:val="24"/>
          <w:szCs w:val="24"/>
        </w:rPr>
        <w:t>Dear Parents/Carers</w:t>
      </w:r>
    </w:p>
    <w:p w:rsidR="005C460C" w:rsidRDefault="005C460C" w:rsidP="005C460C">
      <w:pPr>
        <w:pStyle w:val="NoSpacing"/>
        <w:rPr>
          <w:sz w:val="24"/>
          <w:szCs w:val="24"/>
        </w:rPr>
      </w:pPr>
    </w:p>
    <w:p w:rsidR="005C460C" w:rsidRPr="002C75B6" w:rsidRDefault="005C460C" w:rsidP="005C460C">
      <w:pPr>
        <w:pStyle w:val="NoSpacing"/>
        <w:rPr>
          <w:sz w:val="24"/>
          <w:szCs w:val="24"/>
          <w:u w:val="single"/>
        </w:rPr>
      </w:pPr>
      <w:r w:rsidRPr="002C75B6">
        <w:rPr>
          <w:sz w:val="24"/>
          <w:szCs w:val="24"/>
          <w:u w:val="single"/>
        </w:rPr>
        <w:t>School Meals Debt Recovery Policy</w:t>
      </w:r>
    </w:p>
    <w:p w:rsidR="005C460C" w:rsidRDefault="005C460C" w:rsidP="005C460C">
      <w:pPr>
        <w:pStyle w:val="NoSpacing"/>
        <w:rPr>
          <w:sz w:val="24"/>
          <w:szCs w:val="24"/>
        </w:rPr>
      </w:pPr>
    </w:p>
    <w:p w:rsidR="005C460C" w:rsidRDefault="005C460C" w:rsidP="005C460C">
      <w:pPr>
        <w:pStyle w:val="NoSpacing"/>
        <w:rPr>
          <w:sz w:val="24"/>
          <w:szCs w:val="24"/>
        </w:rPr>
      </w:pPr>
      <w:r>
        <w:rPr>
          <w:sz w:val="24"/>
          <w:szCs w:val="24"/>
        </w:rPr>
        <w:t>Due to an increase in the number of school meals that are not being paid for, the governing body has adopted a debt recovery policy.</w:t>
      </w:r>
    </w:p>
    <w:p w:rsidR="005C460C" w:rsidRDefault="005C460C" w:rsidP="005C460C">
      <w:pPr>
        <w:pStyle w:val="NoSpacing"/>
        <w:rPr>
          <w:sz w:val="24"/>
          <w:szCs w:val="24"/>
        </w:rPr>
      </w:pPr>
    </w:p>
    <w:p w:rsidR="005C460C" w:rsidRDefault="005C460C" w:rsidP="005C460C">
      <w:pPr>
        <w:pStyle w:val="NoSpacing"/>
        <w:rPr>
          <w:sz w:val="24"/>
          <w:szCs w:val="24"/>
        </w:rPr>
      </w:pPr>
      <w:r>
        <w:rPr>
          <w:sz w:val="24"/>
          <w:szCs w:val="24"/>
        </w:rPr>
        <w:t xml:space="preserve">We hope that all parents will give this policy their full support. As we all know, nobody takes their child to restaurants and expects them to be given a meal without paying; the same applies at school. </w:t>
      </w:r>
    </w:p>
    <w:p w:rsidR="005C460C" w:rsidRDefault="005C460C" w:rsidP="005C460C">
      <w:pPr>
        <w:pStyle w:val="NoSpacing"/>
        <w:rPr>
          <w:sz w:val="24"/>
          <w:szCs w:val="24"/>
        </w:rPr>
      </w:pPr>
    </w:p>
    <w:p w:rsidR="005C460C" w:rsidRDefault="005C460C" w:rsidP="005C460C">
      <w:pPr>
        <w:pStyle w:val="NoSpacing"/>
        <w:rPr>
          <w:sz w:val="24"/>
          <w:szCs w:val="24"/>
        </w:rPr>
      </w:pPr>
      <w:r>
        <w:rPr>
          <w:sz w:val="24"/>
          <w:szCs w:val="24"/>
        </w:rPr>
        <w:t>If you believe that you may be entitled to Free School Meals, please contact the office for more details. This allowance is a statutory right and it is important that you use it if you qualify. We will help you with your application.</w:t>
      </w:r>
    </w:p>
    <w:p w:rsidR="005C460C" w:rsidRDefault="005C460C" w:rsidP="005C460C">
      <w:pPr>
        <w:pStyle w:val="NoSpacing"/>
        <w:rPr>
          <w:sz w:val="24"/>
          <w:szCs w:val="24"/>
        </w:rPr>
      </w:pPr>
    </w:p>
    <w:p w:rsidR="005C460C" w:rsidRDefault="005C460C" w:rsidP="005C460C">
      <w:pPr>
        <w:pStyle w:val="NoSpacing"/>
        <w:rPr>
          <w:sz w:val="24"/>
          <w:szCs w:val="24"/>
        </w:rPr>
      </w:pPr>
      <w:r>
        <w:rPr>
          <w:sz w:val="24"/>
          <w:szCs w:val="24"/>
        </w:rPr>
        <w:t>All pupils in Reception and Key Stage 1 are entitled to receive Universal Infant Free School Meals.</w:t>
      </w:r>
    </w:p>
    <w:p w:rsidR="005C460C" w:rsidRDefault="005C460C" w:rsidP="005C460C">
      <w:pPr>
        <w:pStyle w:val="NoSpacing"/>
        <w:rPr>
          <w:sz w:val="24"/>
          <w:szCs w:val="24"/>
        </w:rPr>
      </w:pPr>
    </w:p>
    <w:p w:rsidR="005C460C" w:rsidRPr="000961F0" w:rsidRDefault="005C460C" w:rsidP="005C460C">
      <w:pPr>
        <w:pStyle w:val="NoSpacing"/>
        <w:rPr>
          <w:b/>
          <w:sz w:val="24"/>
          <w:szCs w:val="24"/>
        </w:rPr>
      </w:pPr>
      <w:r w:rsidRPr="000961F0">
        <w:rPr>
          <w:b/>
          <w:sz w:val="24"/>
          <w:szCs w:val="24"/>
        </w:rPr>
        <w:t>Therefore, this policy relates to pupils in Key Stage 2 (Years 3, 4, 5, 6) whose parents pay for school meals.</w:t>
      </w:r>
    </w:p>
    <w:p w:rsidR="005C460C" w:rsidRDefault="005C460C" w:rsidP="005C460C">
      <w:pPr>
        <w:pStyle w:val="NoSpacing"/>
        <w:rPr>
          <w:sz w:val="24"/>
          <w:szCs w:val="24"/>
        </w:rPr>
      </w:pPr>
    </w:p>
    <w:p w:rsidR="005C460C" w:rsidRDefault="005C460C" w:rsidP="005C460C">
      <w:pPr>
        <w:pStyle w:val="NoSpacing"/>
        <w:rPr>
          <w:sz w:val="24"/>
          <w:szCs w:val="24"/>
        </w:rPr>
      </w:pPr>
      <w:r>
        <w:rPr>
          <w:sz w:val="24"/>
          <w:szCs w:val="24"/>
        </w:rPr>
        <w:t>We wish to avoid a situation which allows parents to accrue large amounts of debt for school meals which they then find difficult to clear. If you are experiencing financial hardship, do please come and talk to us.</w:t>
      </w:r>
    </w:p>
    <w:p w:rsidR="005C460C" w:rsidRDefault="005C460C" w:rsidP="005C460C">
      <w:pPr>
        <w:pStyle w:val="NoSpacing"/>
        <w:rPr>
          <w:sz w:val="24"/>
          <w:szCs w:val="24"/>
        </w:rPr>
      </w:pPr>
    </w:p>
    <w:p w:rsidR="005C460C" w:rsidRDefault="005C460C" w:rsidP="005C460C">
      <w:pPr>
        <w:pStyle w:val="NoSpacing"/>
        <w:rPr>
          <w:sz w:val="24"/>
          <w:szCs w:val="24"/>
        </w:rPr>
      </w:pPr>
      <w:r>
        <w:rPr>
          <w:sz w:val="24"/>
          <w:szCs w:val="24"/>
        </w:rPr>
        <w:t xml:space="preserve">School meals must be paid for in advance using </w:t>
      </w:r>
      <w:hyperlink r:id="rId6" w:history="1">
        <w:r w:rsidRPr="00EB0C38">
          <w:rPr>
            <w:rStyle w:val="Hyperlink"/>
            <w:sz w:val="24"/>
            <w:szCs w:val="24"/>
          </w:rPr>
          <w:t>www.parentpay.com</w:t>
        </w:r>
      </w:hyperlink>
      <w:r>
        <w:rPr>
          <w:sz w:val="24"/>
          <w:szCs w:val="24"/>
        </w:rPr>
        <w:t xml:space="preserve"> </w:t>
      </w:r>
    </w:p>
    <w:p w:rsidR="005C460C" w:rsidRDefault="005C460C" w:rsidP="005C460C">
      <w:pPr>
        <w:pStyle w:val="NoSpacing"/>
        <w:rPr>
          <w:sz w:val="24"/>
          <w:szCs w:val="24"/>
        </w:rPr>
      </w:pPr>
    </w:p>
    <w:p w:rsidR="005C460C" w:rsidRDefault="005C460C" w:rsidP="005C460C">
      <w:pPr>
        <w:pStyle w:val="NoSpacing"/>
        <w:rPr>
          <w:sz w:val="24"/>
          <w:szCs w:val="24"/>
        </w:rPr>
      </w:pPr>
      <w:r>
        <w:rPr>
          <w:sz w:val="24"/>
          <w:szCs w:val="24"/>
        </w:rPr>
        <w:t>If a parent genuinely forgets to pay in advance, the school will grant a debt allowance of one meal. However, this debt must be paid the next day and future meals must be paid in advance before any meal is provided.</w:t>
      </w:r>
    </w:p>
    <w:p w:rsidR="005C460C" w:rsidRDefault="005C460C" w:rsidP="005C460C">
      <w:pPr>
        <w:pStyle w:val="NoSpacing"/>
        <w:rPr>
          <w:sz w:val="24"/>
          <w:szCs w:val="24"/>
        </w:rPr>
      </w:pPr>
    </w:p>
    <w:p w:rsidR="005C460C" w:rsidRDefault="005C460C" w:rsidP="005C460C">
      <w:pPr>
        <w:pStyle w:val="NoSpacing"/>
        <w:rPr>
          <w:sz w:val="24"/>
          <w:szCs w:val="24"/>
        </w:rPr>
      </w:pPr>
      <w:r>
        <w:rPr>
          <w:sz w:val="24"/>
          <w:szCs w:val="24"/>
        </w:rPr>
        <w:t>If the debt is not cleared, parents must provide a packed lunch. In a case when debt payment is not received nor a packed lunch provided, the office will email the parent to ask them to pay online or provide a packed lunch before lunchtime. The school reserves the right to bring legal proceedings to recover the debt.</w:t>
      </w:r>
    </w:p>
    <w:p w:rsidR="005C460C" w:rsidRDefault="005C460C" w:rsidP="005C460C">
      <w:pPr>
        <w:pStyle w:val="NoSpacing"/>
        <w:rPr>
          <w:sz w:val="24"/>
          <w:szCs w:val="24"/>
        </w:rPr>
      </w:pPr>
    </w:p>
    <w:p w:rsidR="005C460C" w:rsidRDefault="005C460C" w:rsidP="005C460C">
      <w:pPr>
        <w:pStyle w:val="NoSpacing"/>
        <w:rPr>
          <w:sz w:val="24"/>
          <w:szCs w:val="24"/>
        </w:rPr>
      </w:pPr>
      <w:r>
        <w:rPr>
          <w:sz w:val="24"/>
          <w:szCs w:val="24"/>
        </w:rPr>
        <w:t>By implementing this policy, we are aiming to help parents limit unmanageable dinner money debt;  limit the time staff spend contacting parents about dinner money debt and ensure that money given to the school for educational purposes is spent in the correct way.</w:t>
      </w:r>
    </w:p>
    <w:p w:rsidR="005C460C" w:rsidRDefault="005C460C" w:rsidP="005C460C">
      <w:pPr>
        <w:pStyle w:val="NoSpacing"/>
        <w:rPr>
          <w:sz w:val="24"/>
          <w:szCs w:val="24"/>
        </w:rPr>
      </w:pPr>
    </w:p>
    <w:p w:rsidR="005C460C" w:rsidRDefault="005C460C" w:rsidP="005C460C">
      <w:pPr>
        <w:pStyle w:val="NoSpacing"/>
        <w:rPr>
          <w:sz w:val="24"/>
          <w:szCs w:val="24"/>
        </w:rPr>
      </w:pPr>
      <w:r>
        <w:rPr>
          <w:sz w:val="24"/>
          <w:szCs w:val="24"/>
        </w:rPr>
        <w:t>Yours sincerely</w:t>
      </w:r>
    </w:p>
    <w:p w:rsidR="005C460C" w:rsidRDefault="005C460C" w:rsidP="005C460C">
      <w:pPr>
        <w:pStyle w:val="NoSpacing"/>
        <w:rPr>
          <w:sz w:val="24"/>
          <w:szCs w:val="24"/>
        </w:rPr>
      </w:pPr>
    </w:p>
    <w:p w:rsidR="005C460C" w:rsidRDefault="005C460C" w:rsidP="005C460C">
      <w:pPr>
        <w:pStyle w:val="NoSpacing"/>
        <w:rPr>
          <w:sz w:val="24"/>
          <w:szCs w:val="24"/>
        </w:rPr>
      </w:pPr>
      <w:r>
        <w:rPr>
          <w:sz w:val="24"/>
          <w:szCs w:val="24"/>
        </w:rPr>
        <w:t>Suzanne Blackburne-Maze</w:t>
      </w:r>
    </w:p>
    <w:p w:rsidR="005C460C" w:rsidRDefault="005C460C" w:rsidP="005C460C">
      <w:pPr>
        <w:pStyle w:val="NoSpacing"/>
        <w:rPr>
          <w:sz w:val="24"/>
          <w:szCs w:val="24"/>
        </w:rPr>
      </w:pPr>
      <w:proofErr w:type="spellStart"/>
      <w:r>
        <w:rPr>
          <w:sz w:val="24"/>
          <w:szCs w:val="24"/>
        </w:rPr>
        <w:t>Headteacher</w:t>
      </w:r>
      <w:proofErr w:type="spellEnd"/>
    </w:p>
    <w:p w:rsidR="005C460C" w:rsidRDefault="005C460C" w:rsidP="005C460C">
      <w:pPr>
        <w:pStyle w:val="NoSpacing"/>
        <w:rPr>
          <w:sz w:val="24"/>
          <w:szCs w:val="24"/>
        </w:rPr>
      </w:pPr>
    </w:p>
    <w:p w:rsidR="005C460C" w:rsidRDefault="005C460C" w:rsidP="005C460C">
      <w:pPr>
        <w:pStyle w:val="NoSpacing"/>
        <w:rPr>
          <w:sz w:val="24"/>
          <w:szCs w:val="24"/>
        </w:rPr>
      </w:pPr>
    </w:p>
    <w:p w:rsidR="005C460C" w:rsidRDefault="005C460C" w:rsidP="005C460C">
      <w:pPr>
        <w:pStyle w:val="NoSpacing"/>
        <w:rPr>
          <w:sz w:val="24"/>
          <w:szCs w:val="24"/>
        </w:rPr>
      </w:pPr>
    </w:p>
    <w:p w:rsidR="004D218D" w:rsidRDefault="004D218D" w:rsidP="004D218D">
      <w:pPr>
        <w:rPr>
          <w:sz w:val="22"/>
        </w:rPr>
      </w:pPr>
      <w:bookmarkStart w:id="0" w:name="_GoBack"/>
      <w:bookmarkEnd w:id="0"/>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pPr>
        <w:rPr>
          <w:sz w:val="22"/>
        </w:rPr>
      </w:pPr>
    </w:p>
    <w:p w:rsidR="004D218D" w:rsidRDefault="004D218D" w:rsidP="004D218D">
      <w:r w:rsidRPr="00134D0C">
        <w:rPr>
          <w:noProof/>
          <w:lang w:eastAsia="en-GB"/>
        </w:rPr>
        <w:drawing>
          <wp:inline distT="0" distB="0" distL="0" distR="0">
            <wp:extent cx="1981200" cy="537275"/>
            <wp:effectExtent l="0" t="0" r="0" b="0"/>
            <wp:docPr id="4" name="Picture 4" descr="C:\Users\vrigby.ccv\AppData\Local\Microsoft\Windows\Temporary Internet Files\Content.Outlook\40S1K1ZG\Am_Schl_G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gby.ccv\AppData\Local\Microsoft\Windows\Temporary Internet Files\Content.Outlook\40S1K1ZG\Am_Schl_Gld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163" cy="539163"/>
                    </a:xfrm>
                    <a:prstGeom prst="rect">
                      <a:avLst/>
                    </a:prstGeom>
                    <a:noFill/>
                    <a:ln>
                      <a:noFill/>
                    </a:ln>
                  </pic:spPr>
                </pic:pic>
              </a:graphicData>
            </a:graphic>
          </wp:inline>
        </w:drawing>
      </w:r>
      <w:r>
        <w:t xml:space="preserve">  </w:t>
      </w:r>
      <w:r>
        <w:rPr>
          <w:noProof/>
          <w:lang w:eastAsia="en-GB"/>
        </w:rPr>
        <w:drawing>
          <wp:inline distT="0" distB="0" distL="0" distR="0">
            <wp:extent cx="1169313" cy="613410"/>
            <wp:effectExtent l="0" t="0" r="0" b="0"/>
            <wp:docPr id="2" name="Picture 2"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 natio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046" cy="614844"/>
                    </a:xfrm>
                    <a:prstGeom prst="rect">
                      <a:avLst/>
                    </a:prstGeom>
                    <a:noFill/>
                    <a:ln>
                      <a:noFill/>
                    </a:ln>
                  </pic:spPr>
                </pic:pic>
              </a:graphicData>
            </a:graphic>
          </wp:inline>
        </w:drawing>
      </w:r>
      <w:r>
        <w:t xml:space="preserve">        </w:t>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sidR="001E334D">
        <w:rPr>
          <w:color w:val="1F497D"/>
          <w:lang w:eastAsia="en-GB"/>
        </w:rPr>
        <w:fldChar w:fldCharType="begin"/>
      </w:r>
      <w:r w:rsidR="001E334D">
        <w:rPr>
          <w:color w:val="1F497D"/>
          <w:lang w:eastAsia="en-GB"/>
        </w:rPr>
        <w:instrText xml:space="preserve"> INCLUDEPICTURE  "cid:image001.jpg@01D12B77.1E3D2000" \* MERGEFORMATINET </w:instrText>
      </w:r>
      <w:r w:rsidR="001E334D">
        <w:rPr>
          <w:color w:val="1F497D"/>
          <w:lang w:eastAsia="en-GB"/>
        </w:rPr>
        <w:fldChar w:fldCharType="separate"/>
      </w:r>
      <w:r w:rsidR="005C460C">
        <w:rPr>
          <w:color w:val="1F497D"/>
          <w:lang w:eastAsia="en-GB"/>
        </w:rPr>
        <w:fldChar w:fldCharType="begin"/>
      </w:r>
      <w:r w:rsidR="005C460C">
        <w:rPr>
          <w:color w:val="1F497D"/>
          <w:lang w:eastAsia="en-GB"/>
        </w:rPr>
        <w:instrText xml:space="preserve"> </w:instrText>
      </w:r>
      <w:r w:rsidR="005C460C">
        <w:rPr>
          <w:color w:val="1F497D"/>
          <w:lang w:eastAsia="en-GB"/>
        </w:rPr>
        <w:instrText>INCLUDEPICTURE  "cid:image001.jpg@01D12B77.1E3D2000" \* MERGEFORMATINET</w:instrText>
      </w:r>
      <w:r w:rsidR="005C460C">
        <w:rPr>
          <w:color w:val="1F497D"/>
          <w:lang w:eastAsia="en-GB"/>
        </w:rPr>
        <w:instrText xml:space="preserve"> </w:instrText>
      </w:r>
      <w:r w:rsidR="005C460C">
        <w:rPr>
          <w:color w:val="1F497D"/>
          <w:lang w:eastAsia="en-GB"/>
        </w:rPr>
        <w:fldChar w:fldCharType="separate"/>
      </w:r>
      <w:r w:rsidR="005C460C">
        <w:rPr>
          <w:color w:val="1F497D"/>
          <w:lang w:eastAsia="en-GB"/>
        </w:rPr>
        <w:pict>
          <v:shape id="_x0000_i1026" type="#_x0000_t75" alt="logo final2" style="width:69.6pt;height:63pt">
            <v:imagedata r:id="rId9" r:href="rId10"/>
          </v:shape>
        </w:pict>
      </w:r>
      <w:r w:rsidR="005C460C">
        <w:rPr>
          <w:color w:val="1F497D"/>
          <w:lang w:eastAsia="en-GB"/>
        </w:rPr>
        <w:fldChar w:fldCharType="end"/>
      </w:r>
      <w:r w:rsidR="001E334D">
        <w:rPr>
          <w:color w:val="1F497D"/>
          <w:lang w:eastAsia="en-GB"/>
        </w:rPr>
        <w:fldChar w:fldCharType="end"/>
      </w:r>
      <w:r>
        <w:rPr>
          <w:color w:val="1F497D"/>
          <w:lang w:eastAsia="en-GB"/>
        </w:rPr>
        <w:fldChar w:fldCharType="end"/>
      </w:r>
      <w:r>
        <w:t xml:space="preserve">         </w:t>
      </w:r>
      <w:r w:rsidR="001E334D">
        <w:rPr>
          <w:noProof/>
          <w:lang w:eastAsia="en-GB"/>
        </w:rPr>
        <w:drawing>
          <wp:inline distT="0" distB="0" distL="0" distR="0" wp14:anchorId="72F5361D" wp14:editId="4429DBD7">
            <wp:extent cx="1133410" cy="741999"/>
            <wp:effectExtent l="0" t="0" r="0" b="1270"/>
            <wp:docPr id="1" name="Picture 1" descr="\\tsclient\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051" cy="754203"/>
                    </a:xfrm>
                    <a:prstGeom prst="rect">
                      <a:avLst/>
                    </a:prstGeom>
                    <a:noFill/>
                    <a:ln>
                      <a:noFill/>
                    </a:ln>
                  </pic:spPr>
                </pic:pic>
              </a:graphicData>
            </a:graphic>
          </wp:inline>
        </w:drawing>
      </w:r>
      <w:r>
        <w:t xml:space="preserve">          _____________________________________________ _______________________________</w:t>
      </w:r>
    </w:p>
    <w:p w:rsidR="004D218D" w:rsidRDefault="004D218D" w:rsidP="004D218D">
      <w:pPr>
        <w:pStyle w:val="ReturnAddress"/>
        <w:rPr>
          <w:sz w:val="20"/>
        </w:rPr>
      </w:pPr>
    </w:p>
    <w:p w:rsidR="004D218D" w:rsidRDefault="004D218D" w:rsidP="004D218D">
      <w:pPr>
        <w:pStyle w:val="ReturnAddress"/>
        <w:rPr>
          <w:rFonts w:cs="Arial"/>
          <w:sz w:val="20"/>
        </w:rPr>
      </w:pPr>
      <w:r>
        <w:rPr>
          <w:sz w:val="20"/>
        </w:rPr>
        <w:t xml:space="preserve">St John’s Street </w:t>
      </w:r>
      <w:r>
        <w:rPr>
          <w:rFonts w:cs="Arial"/>
          <w:sz w:val="20"/>
        </w:rPr>
        <w:t>·</w:t>
      </w:r>
      <w:r>
        <w:rPr>
          <w:sz w:val="20"/>
        </w:rPr>
        <w:t xml:space="preserve"> Duxford </w:t>
      </w:r>
      <w:r>
        <w:rPr>
          <w:rFonts w:cs="Arial"/>
          <w:sz w:val="20"/>
        </w:rPr>
        <w:t>·</w:t>
      </w:r>
      <w:r>
        <w:rPr>
          <w:sz w:val="20"/>
        </w:rPr>
        <w:t xml:space="preserve"> Cambridgeshire </w:t>
      </w:r>
      <w:r>
        <w:rPr>
          <w:rFonts w:cs="Arial"/>
          <w:sz w:val="20"/>
        </w:rPr>
        <w:t>·</w:t>
      </w:r>
      <w:r>
        <w:rPr>
          <w:sz w:val="20"/>
        </w:rPr>
        <w:t xml:space="preserve"> CB22 4RA </w:t>
      </w:r>
      <w:r>
        <w:rPr>
          <w:rFonts w:cs="Arial"/>
          <w:sz w:val="20"/>
        </w:rPr>
        <w:t>·</w:t>
      </w:r>
      <w:r>
        <w:rPr>
          <w:sz w:val="20"/>
        </w:rPr>
        <w:t xml:space="preserve"> Tel: 01223 712108 </w:t>
      </w:r>
      <w:r>
        <w:rPr>
          <w:rFonts w:cs="Arial"/>
          <w:sz w:val="20"/>
        </w:rPr>
        <w:t>·</w:t>
      </w:r>
      <w:r>
        <w:rPr>
          <w:sz w:val="20"/>
        </w:rPr>
        <w:t xml:space="preserve">  </w:t>
      </w:r>
      <w:hyperlink r:id="rId12" w:history="1">
        <w:r>
          <w:rPr>
            <w:rStyle w:val="Hyperlink"/>
            <w:sz w:val="20"/>
          </w:rPr>
          <w:t>www.duxford.cambs.sch.uk</w:t>
        </w:r>
      </w:hyperlink>
      <w:r>
        <w:rPr>
          <w:sz w:val="20"/>
        </w:rPr>
        <w:t xml:space="preserve"> </w:t>
      </w:r>
      <w:r>
        <w:rPr>
          <w:rFonts w:cs="Arial"/>
          <w:sz w:val="20"/>
        </w:rPr>
        <w:t xml:space="preserve">· </w:t>
      </w:r>
    </w:p>
    <w:p w:rsidR="004D218D" w:rsidRDefault="004D218D" w:rsidP="004D218D">
      <w:pPr>
        <w:pStyle w:val="ReturnAddress"/>
        <w:rPr>
          <w:sz w:val="20"/>
        </w:rPr>
      </w:pPr>
      <w:r>
        <w:rPr>
          <w:sz w:val="20"/>
        </w:rPr>
        <w:t>e-mail:office@duxford.cambs.sch.uk</w:t>
      </w:r>
    </w:p>
    <w:p w:rsidR="004128DE" w:rsidRDefault="004128DE"/>
    <w:sectPr w:rsidR="004128DE">
      <w:pgSz w:w="11906" w:h="16838"/>
      <w:pgMar w:top="1134" w:right="566"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8D"/>
    <w:rsid w:val="001E334D"/>
    <w:rsid w:val="004128DE"/>
    <w:rsid w:val="004D218D"/>
    <w:rsid w:val="005C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0481FE3-BA0A-4310-8C15-E253D00A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18D"/>
    <w:rPr>
      <w:color w:val="0000FF"/>
      <w:u w:val="single"/>
    </w:rPr>
  </w:style>
  <w:style w:type="paragraph" w:customStyle="1" w:styleId="ReturnAddress">
    <w:name w:val="Return Address"/>
    <w:basedOn w:val="Normal"/>
    <w:rsid w:val="004D218D"/>
    <w:pPr>
      <w:keepLines/>
      <w:spacing w:line="200" w:lineRule="atLeast"/>
    </w:pPr>
    <w:rPr>
      <w:rFonts w:ascii="Arial" w:hAnsi="Arial"/>
      <w:spacing w:val="-2"/>
      <w:sz w:val="16"/>
      <w:szCs w:val="20"/>
    </w:rPr>
  </w:style>
  <w:style w:type="paragraph" w:styleId="NoSpacing">
    <w:name w:val="No Spacing"/>
    <w:uiPriority w:val="1"/>
    <w:qFormat/>
    <w:rsid w:val="005C4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duxford.camb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pay.com" TargetMode="External"/><Relationship Id="rId11" Type="http://schemas.openxmlformats.org/officeDocument/2006/relationships/image" Target="media/image5.jpeg"/><Relationship Id="rId5" Type="http://schemas.openxmlformats.org/officeDocument/2006/relationships/oleObject" Target="embeddings/oleObject1.bin"/><Relationship Id="rId10" Type="http://schemas.openxmlformats.org/officeDocument/2006/relationships/image" Target="cid:image001.jpg@01D12B77.1E3D2000"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4CD02B11</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2019-10-18T12:50:00Z</dcterms:created>
  <dcterms:modified xsi:type="dcterms:W3CDTF">2019-10-18T12:50:00Z</dcterms:modified>
</cp:coreProperties>
</file>