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6B5979" w:rsidTr="002A5C31">
        <w:trPr>
          <w:trHeight w:val="720"/>
        </w:trPr>
        <w:tc>
          <w:tcPr>
            <w:tcW w:w="10642" w:type="dxa"/>
            <w:tcMar>
              <w:left w:w="0" w:type="dxa"/>
              <w:right w:w="0" w:type="dxa"/>
            </w:tcMar>
          </w:tcPr>
          <w:p w:rsidR="006B5979" w:rsidRDefault="006B5979" w:rsidP="002A5C31">
            <w:pPr>
              <w:pStyle w:val="ReturnAddress"/>
              <w:jc w:val="center"/>
              <w:rPr>
                <w:sz w:val="22"/>
              </w:rP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30396903" r:id="rId5"/>
              </w:object>
            </w:r>
          </w:p>
          <w:p w:rsidR="006B5979" w:rsidRDefault="006B5979" w:rsidP="002A5C31">
            <w:pPr>
              <w:pStyle w:val="ReturnAddress"/>
              <w:jc w:val="center"/>
              <w:rPr>
                <w:sz w:val="22"/>
              </w:rPr>
            </w:pPr>
          </w:p>
        </w:tc>
      </w:tr>
    </w:tbl>
    <w:p w:rsidR="006B5979" w:rsidRPr="006B5979" w:rsidRDefault="006B5979" w:rsidP="006B5979">
      <w:pPr>
        <w:jc w:val="center"/>
        <w:rPr>
          <w:rFonts w:ascii="Arial Unicode MS" w:eastAsia="Arial Unicode MS" w:hAnsi="Arial Unicode MS" w:cs="Arial Unicode MS"/>
          <w:b/>
          <w:sz w:val="22"/>
        </w:rPr>
      </w:pPr>
      <w:r w:rsidRPr="00374516">
        <w:rPr>
          <w:rFonts w:ascii="Arial Unicode MS" w:eastAsia="Arial Unicode MS" w:hAnsi="Arial Unicode MS" w:cs="Arial Unicode MS"/>
          <w:b/>
          <w:sz w:val="22"/>
        </w:rPr>
        <w:t>Aim High....Fly High</w:t>
      </w:r>
    </w:p>
    <w:p w:rsidR="006B5979" w:rsidRDefault="006B5979" w:rsidP="006B5979">
      <w:pPr>
        <w:rPr>
          <w:sz w:val="22"/>
        </w:rPr>
      </w:pPr>
    </w:p>
    <w:p w:rsidR="006B5979" w:rsidRDefault="006B5979" w:rsidP="006B5979">
      <w:pPr>
        <w:rPr>
          <w:sz w:val="22"/>
        </w:rPr>
      </w:pPr>
    </w:p>
    <w:p w:rsidR="006B5979" w:rsidRPr="006B5979" w:rsidRDefault="006B5979" w:rsidP="006B5979">
      <w:pPr>
        <w:spacing w:after="160" w:line="259" w:lineRule="auto"/>
        <w:jc w:val="right"/>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19</w:t>
      </w:r>
      <w:r w:rsidRPr="006B5979">
        <w:rPr>
          <w:rFonts w:asciiTheme="minorHAnsi" w:eastAsiaTheme="minorHAnsi" w:hAnsiTheme="minorHAnsi" w:cstheme="minorBidi"/>
          <w:sz w:val="22"/>
          <w:szCs w:val="22"/>
          <w:vertAlign w:val="superscript"/>
        </w:rPr>
        <w:t>th</w:t>
      </w:r>
      <w:r w:rsidRPr="006B5979">
        <w:rPr>
          <w:rFonts w:asciiTheme="minorHAnsi" w:eastAsiaTheme="minorHAnsi" w:hAnsiTheme="minorHAnsi" w:cstheme="minorBidi"/>
          <w:sz w:val="22"/>
          <w:szCs w:val="22"/>
        </w:rPr>
        <w:t xml:space="preserve"> September 2019</w:t>
      </w:r>
    </w:p>
    <w:p w:rsidR="006B5979" w:rsidRPr="006B5979" w:rsidRDefault="006B5979" w:rsidP="006B5979">
      <w:pPr>
        <w:spacing w:after="160" w:line="259" w:lineRule="auto"/>
        <w:rPr>
          <w:rFonts w:asciiTheme="minorHAnsi" w:eastAsiaTheme="minorHAnsi" w:hAnsiTheme="minorHAnsi" w:cstheme="minorBidi"/>
          <w:sz w:val="22"/>
          <w:szCs w:val="22"/>
        </w:rPr>
      </w:pP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Dear parents and carers,</w:t>
      </w:r>
    </w:p>
    <w:p w:rsidR="006B5979" w:rsidRPr="006B5979" w:rsidRDefault="006B5979" w:rsidP="006B5979">
      <w:pPr>
        <w:spacing w:after="160" w:line="259" w:lineRule="auto"/>
        <w:rPr>
          <w:rFonts w:asciiTheme="minorHAnsi" w:eastAsiaTheme="minorHAnsi" w:hAnsiTheme="minorHAnsi" w:cstheme="minorBidi"/>
          <w:sz w:val="22"/>
          <w:szCs w:val="22"/>
        </w:rPr>
      </w:pP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 xml:space="preserve">As part of our topic this half term on the Iron Age, Blackbirds and Wrens will be visiting </w:t>
      </w:r>
      <w:proofErr w:type="spellStart"/>
      <w:r w:rsidRPr="006B5979">
        <w:rPr>
          <w:rFonts w:asciiTheme="minorHAnsi" w:eastAsiaTheme="minorHAnsi" w:hAnsiTheme="minorHAnsi" w:cstheme="minorBidi"/>
          <w:sz w:val="22"/>
          <w:szCs w:val="22"/>
        </w:rPr>
        <w:t>Wandlebury</w:t>
      </w:r>
      <w:proofErr w:type="spellEnd"/>
      <w:r w:rsidRPr="006B5979">
        <w:rPr>
          <w:rFonts w:asciiTheme="minorHAnsi" w:eastAsiaTheme="minorHAnsi" w:hAnsiTheme="minorHAnsi" w:cstheme="minorBidi"/>
          <w:sz w:val="22"/>
          <w:szCs w:val="22"/>
        </w:rPr>
        <w:t xml:space="preserve"> Country Park on Monday 7</w:t>
      </w:r>
      <w:r w:rsidRPr="006B5979">
        <w:rPr>
          <w:rFonts w:asciiTheme="minorHAnsi" w:eastAsiaTheme="minorHAnsi" w:hAnsiTheme="minorHAnsi" w:cstheme="minorBidi"/>
          <w:sz w:val="22"/>
          <w:szCs w:val="22"/>
          <w:vertAlign w:val="superscript"/>
        </w:rPr>
        <w:t>th</w:t>
      </w:r>
      <w:r w:rsidRPr="006B5979">
        <w:rPr>
          <w:rFonts w:asciiTheme="minorHAnsi" w:eastAsiaTheme="minorHAnsi" w:hAnsiTheme="minorHAnsi" w:cstheme="minorBidi"/>
          <w:sz w:val="22"/>
          <w:szCs w:val="22"/>
        </w:rPr>
        <w:t xml:space="preserve"> October for an immersive ‘Iron Age experience’ day. On the day, the children will be participating in a number of historical and geographical activities that will add greatly to our lessons in class.</w:t>
      </w: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We will be leaving at the start of school and returning before the end of the normal school day. All children will require a packed lunch – no fizzy drinks or sweets please – as well as plenty of water. If children are able to come dressed in Iron Age costume for the day, this will enhance their experiences even further. Outfits do not need to be elaborate in any way at all but should represent Iron Age dress. Please also ensure that children have appropriate extra clothing (raincoats or sunhats) should the weather require it. As we will be outside for most of the day, children will need appropriate (and not Iron Age!) footwear please.</w:t>
      </w:r>
    </w:p>
    <w:p w:rsidR="006B5979" w:rsidRPr="006B5979" w:rsidRDefault="006B5979" w:rsidP="006B5979">
      <w:pPr>
        <w:widowControl w:val="0"/>
        <w:suppressAutoHyphens/>
        <w:spacing w:after="120" w:line="100" w:lineRule="atLeast"/>
        <w:jc w:val="both"/>
        <w:rPr>
          <w:rFonts w:asciiTheme="minorHAnsi" w:eastAsia="SimSun" w:hAnsiTheme="minorHAnsi" w:cs="Mangal"/>
          <w:kern w:val="1"/>
          <w:sz w:val="22"/>
          <w:szCs w:val="22"/>
          <w:lang w:eastAsia="hi-IN" w:bidi="hi-IN"/>
        </w:rPr>
      </w:pPr>
      <w:r w:rsidRPr="006B5979">
        <w:rPr>
          <w:rFonts w:asciiTheme="minorHAnsi" w:eastAsia="SimSun" w:hAnsiTheme="minorHAnsi" w:cs="Mangal"/>
          <w:kern w:val="1"/>
          <w:sz w:val="22"/>
          <w:szCs w:val="22"/>
          <w:lang w:eastAsia="hi-IN" w:bidi="hi-IN"/>
        </w:rPr>
        <w:t>The cost of the whole day will be £8 per child, with transport costs kindly being met by FODS. Please sign and return the slip below to the school office with payment on or before Wednesday 2</w:t>
      </w:r>
      <w:r w:rsidRPr="006B5979">
        <w:rPr>
          <w:rFonts w:asciiTheme="minorHAnsi" w:eastAsia="SimSun" w:hAnsiTheme="minorHAnsi" w:cs="Mangal"/>
          <w:kern w:val="1"/>
          <w:sz w:val="22"/>
          <w:szCs w:val="22"/>
          <w:vertAlign w:val="superscript"/>
          <w:lang w:eastAsia="hi-IN" w:bidi="hi-IN"/>
        </w:rPr>
        <w:t>nd</w:t>
      </w:r>
      <w:r w:rsidRPr="006B5979">
        <w:rPr>
          <w:rFonts w:asciiTheme="minorHAnsi" w:eastAsia="SimSun" w:hAnsiTheme="minorHAnsi" w:cs="Mangal"/>
          <w:kern w:val="1"/>
          <w:sz w:val="22"/>
          <w:szCs w:val="22"/>
          <w:lang w:eastAsia="hi-IN" w:bidi="hi-IN"/>
        </w:rPr>
        <w:t xml:space="preserve"> October. Please refer to our Charging and Remissions Policy regarding the help that might be available with the costs of the trip, particularly for children who are eligible for Pupil Premium.  Please do </w:t>
      </w:r>
      <w:r w:rsidRPr="006B5979">
        <w:rPr>
          <w:rFonts w:asciiTheme="minorHAnsi" w:hAnsiTheme="minorHAnsi"/>
          <w:sz w:val="22"/>
          <w:szCs w:val="22"/>
        </w:rPr>
        <w:t>come and talk to us in confidence if this may apply to you. We are keen that all the children take part.</w:t>
      </w: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 xml:space="preserve">We also require parent helpers to accompany us on the trip to ensure that we have the correct </w:t>
      </w:r>
      <w:proofErr w:type="spellStart"/>
      <w:r w:rsidRPr="006B5979">
        <w:rPr>
          <w:rFonts w:asciiTheme="minorHAnsi" w:eastAsiaTheme="minorHAnsi" w:hAnsiTheme="minorHAnsi" w:cstheme="minorBidi"/>
          <w:sz w:val="22"/>
          <w:szCs w:val="22"/>
        </w:rPr>
        <w:t>adult</w:t>
      </w:r>
      <w:proofErr w:type="gramStart"/>
      <w:r w:rsidRPr="006B5979">
        <w:rPr>
          <w:rFonts w:asciiTheme="minorHAnsi" w:eastAsiaTheme="minorHAnsi" w:hAnsiTheme="minorHAnsi" w:cstheme="minorBidi"/>
          <w:sz w:val="22"/>
          <w:szCs w:val="22"/>
        </w:rPr>
        <w:t>:child</w:t>
      </w:r>
      <w:proofErr w:type="spellEnd"/>
      <w:proofErr w:type="gramEnd"/>
      <w:r w:rsidRPr="006B5979">
        <w:rPr>
          <w:rFonts w:asciiTheme="minorHAnsi" w:eastAsiaTheme="minorHAnsi" w:hAnsiTheme="minorHAnsi" w:cstheme="minorBidi"/>
          <w:sz w:val="22"/>
          <w:szCs w:val="22"/>
        </w:rPr>
        <w:t xml:space="preserve"> ratios. If you are able to help for the whole day, please do let us know as soon as possible. </w:t>
      </w: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If you have any questions about any aspect of the trip, then please do not hesitate to get in contact.</w:t>
      </w:r>
    </w:p>
    <w:p w:rsidR="006B5979" w:rsidRPr="006B5979" w:rsidRDefault="006B5979" w:rsidP="006B5979">
      <w:pPr>
        <w:spacing w:after="160" w:line="259" w:lineRule="auto"/>
        <w:rPr>
          <w:rFonts w:asciiTheme="minorHAnsi" w:eastAsiaTheme="minorHAnsi" w:hAnsiTheme="minorHAnsi" w:cstheme="minorBidi"/>
          <w:sz w:val="22"/>
          <w:szCs w:val="22"/>
        </w:rPr>
      </w:pPr>
    </w:p>
    <w:p w:rsid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Mr Walker and Mr Butler</w:t>
      </w:r>
    </w:p>
    <w:p w:rsidR="006B5979" w:rsidRPr="006B5979" w:rsidRDefault="006B5979" w:rsidP="006B5979">
      <w:pPr>
        <w:spacing w:after="160" w:line="259" w:lineRule="auto"/>
        <w:rPr>
          <w:rFonts w:asciiTheme="minorHAnsi" w:eastAsiaTheme="minorHAnsi" w:hAnsiTheme="minorHAnsi" w:cstheme="minorBidi"/>
          <w:sz w:val="22"/>
          <w:szCs w:val="22"/>
        </w:rPr>
      </w:pPr>
    </w:p>
    <w:p w:rsidR="006B5979" w:rsidRPr="006B5979" w:rsidRDefault="006B5979" w:rsidP="006B5979">
      <w:pPr>
        <w:pBdr>
          <w:bottom w:val="single" w:sz="12" w:space="1" w:color="auto"/>
        </w:pBdr>
        <w:spacing w:after="160" w:line="259" w:lineRule="auto"/>
        <w:rPr>
          <w:rFonts w:asciiTheme="minorHAnsi" w:eastAsiaTheme="minorHAnsi" w:hAnsiTheme="minorHAnsi" w:cstheme="minorBidi"/>
          <w:sz w:val="22"/>
          <w:szCs w:val="22"/>
        </w:rPr>
      </w:pPr>
    </w:p>
    <w:p w:rsidR="006B5979" w:rsidRDefault="006B5979" w:rsidP="006B5979">
      <w:pPr>
        <w:spacing w:after="160" w:line="259" w:lineRule="auto"/>
        <w:rPr>
          <w:rFonts w:asciiTheme="minorHAnsi" w:eastAsiaTheme="minorHAnsi" w:hAnsiTheme="minorHAnsi" w:cstheme="minorBidi"/>
          <w:sz w:val="22"/>
          <w:szCs w:val="22"/>
        </w:rPr>
      </w:pPr>
    </w:p>
    <w:p w:rsidR="006B5979" w:rsidRPr="006B5979" w:rsidRDefault="006B5979" w:rsidP="006B5979">
      <w:pPr>
        <w:spacing w:after="160" w:line="259" w:lineRule="auto"/>
        <w:rPr>
          <w:rFonts w:asciiTheme="minorHAnsi" w:eastAsiaTheme="minorHAnsi" w:hAnsiTheme="minorHAnsi" w:cstheme="minorBidi"/>
          <w:sz w:val="22"/>
          <w:szCs w:val="22"/>
        </w:rPr>
      </w:pPr>
      <w:bookmarkStart w:id="0" w:name="_GoBack"/>
      <w:bookmarkEnd w:id="0"/>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 xml:space="preserve">I give my permission for my child____________________________ in ________________________ class to attend the Iron Age experience day at </w:t>
      </w:r>
      <w:proofErr w:type="spellStart"/>
      <w:r w:rsidRPr="006B5979">
        <w:rPr>
          <w:rFonts w:asciiTheme="minorHAnsi" w:eastAsiaTheme="minorHAnsi" w:hAnsiTheme="minorHAnsi" w:cstheme="minorBidi"/>
          <w:sz w:val="22"/>
          <w:szCs w:val="22"/>
        </w:rPr>
        <w:t>Wandlebury</w:t>
      </w:r>
      <w:proofErr w:type="spellEnd"/>
      <w:r w:rsidRPr="006B5979">
        <w:rPr>
          <w:rFonts w:asciiTheme="minorHAnsi" w:eastAsiaTheme="minorHAnsi" w:hAnsiTheme="minorHAnsi" w:cstheme="minorBidi"/>
          <w:sz w:val="22"/>
          <w:szCs w:val="22"/>
        </w:rPr>
        <w:t xml:space="preserve"> on Monday 7</w:t>
      </w:r>
      <w:r w:rsidRPr="006B5979">
        <w:rPr>
          <w:rFonts w:asciiTheme="minorHAnsi" w:eastAsiaTheme="minorHAnsi" w:hAnsiTheme="minorHAnsi" w:cstheme="minorBidi"/>
          <w:sz w:val="22"/>
          <w:szCs w:val="22"/>
          <w:vertAlign w:val="superscript"/>
        </w:rPr>
        <w:t>th</w:t>
      </w:r>
      <w:r w:rsidRPr="006B5979">
        <w:rPr>
          <w:rFonts w:asciiTheme="minorHAnsi" w:eastAsiaTheme="minorHAnsi" w:hAnsiTheme="minorHAnsi" w:cstheme="minorBidi"/>
          <w:sz w:val="22"/>
          <w:szCs w:val="22"/>
        </w:rPr>
        <w:t xml:space="preserve"> October. I enclose £8 towards the cost of the trip.</w:t>
      </w: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I am / am not able to accompany the trip on the day.</w:t>
      </w: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Signed______________________________________________________</w:t>
      </w:r>
    </w:p>
    <w:p w:rsidR="006B5979" w:rsidRPr="006B5979" w:rsidRDefault="006B5979" w:rsidP="006B5979">
      <w:pPr>
        <w:spacing w:after="160" w:line="259" w:lineRule="auto"/>
        <w:rPr>
          <w:rFonts w:asciiTheme="minorHAnsi" w:eastAsiaTheme="minorHAnsi" w:hAnsiTheme="minorHAnsi" w:cstheme="minorBidi"/>
          <w:sz w:val="22"/>
          <w:szCs w:val="22"/>
        </w:rPr>
      </w:pPr>
      <w:r w:rsidRPr="006B5979">
        <w:rPr>
          <w:rFonts w:asciiTheme="minorHAnsi" w:eastAsiaTheme="minorHAnsi" w:hAnsiTheme="minorHAnsi" w:cstheme="minorBidi"/>
          <w:sz w:val="22"/>
          <w:szCs w:val="22"/>
        </w:rPr>
        <w:t xml:space="preserve"> </w:t>
      </w:r>
    </w:p>
    <w:p w:rsidR="006B5979" w:rsidRPr="006B5979" w:rsidRDefault="006B5979" w:rsidP="006B5979">
      <w:pPr>
        <w:spacing w:after="160" w:line="259" w:lineRule="auto"/>
        <w:rPr>
          <w:rFonts w:asciiTheme="minorHAnsi" w:eastAsiaTheme="minorHAnsi" w:hAnsiTheme="minorHAnsi" w:cstheme="minorBidi"/>
          <w:sz w:val="22"/>
          <w:szCs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pPr>
        <w:rPr>
          <w:sz w:val="22"/>
        </w:rPr>
      </w:pPr>
    </w:p>
    <w:p w:rsidR="006B5979" w:rsidRDefault="006B5979" w:rsidP="006B5979">
      <w:r w:rsidRPr="00134D0C">
        <w:rPr>
          <w:noProof/>
          <w:lang w:eastAsia="en-GB"/>
        </w:rPr>
        <w:drawing>
          <wp:inline distT="0" distB="0" distL="0" distR="0" wp14:anchorId="193C76D2" wp14:editId="3FA72497">
            <wp:extent cx="1981200" cy="537275"/>
            <wp:effectExtent l="0" t="0" r="0"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63" cy="539163"/>
                    </a:xfrm>
                    <a:prstGeom prst="rect">
                      <a:avLst/>
                    </a:prstGeom>
                    <a:noFill/>
                    <a:ln>
                      <a:noFill/>
                    </a:ln>
                  </pic:spPr>
                </pic:pic>
              </a:graphicData>
            </a:graphic>
          </wp:inline>
        </w:drawing>
      </w:r>
      <w:r>
        <w:t xml:space="preserve">  </w:t>
      </w:r>
      <w:r>
        <w:rPr>
          <w:noProof/>
          <w:lang w:eastAsia="en-GB"/>
        </w:rPr>
        <w:drawing>
          <wp:inline distT="0" distB="0" distL="0" distR="0" wp14:anchorId="0A338794" wp14:editId="75E5009E">
            <wp:extent cx="1169313" cy="61341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046" cy="614844"/>
                    </a:xfrm>
                    <a:prstGeom prst="rect">
                      <a:avLst/>
                    </a:prstGeom>
                    <a:noFill/>
                    <a:ln>
                      <a:noFill/>
                    </a:ln>
                  </pic:spPr>
                </pic:pic>
              </a:graphicData>
            </a:graphic>
          </wp:inline>
        </w:drawing>
      </w:r>
      <w:r>
        <w:t xml:space="preserve">        </w:t>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fldChar w:fldCharType="begin"/>
      </w:r>
      <w:r>
        <w:rPr>
          <w:color w:val="1F497D"/>
          <w:lang w:eastAsia="en-GB"/>
        </w:rPr>
        <w:instrText xml:space="preserve"> INCLUDEPICTURE  "cid:image001.jpg@01D12B77.1E3D2000" \* MERGEFORMATINET </w:instrText>
      </w:r>
      <w:r>
        <w:rPr>
          <w:color w:val="1F497D"/>
          <w:lang w:eastAsia="en-GB"/>
        </w:rPr>
        <w:fldChar w:fldCharType="separate"/>
      </w:r>
      <w:r>
        <w:rPr>
          <w:color w:val="1F497D"/>
          <w:lang w:eastAsia="en-GB"/>
        </w:rPr>
        <w:pict>
          <v:shape id="_x0000_i1026" type="#_x0000_t75" alt="logo final2" style="width:69.6pt;height:63pt">
            <v:imagedata r:id="rId8" r:href="rId9"/>
          </v:shape>
        </w:pict>
      </w:r>
      <w:r>
        <w:rPr>
          <w:color w:val="1F497D"/>
          <w:lang w:eastAsia="en-GB"/>
        </w:rPr>
        <w:fldChar w:fldCharType="end"/>
      </w:r>
      <w:r>
        <w:rPr>
          <w:color w:val="1F497D"/>
          <w:lang w:eastAsia="en-GB"/>
        </w:rPr>
        <w:fldChar w:fldCharType="end"/>
      </w:r>
      <w:r>
        <w:rPr>
          <w:color w:val="1F497D"/>
          <w:lang w:eastAsia="en-GB"/>
        </w:rPr>
        <w:fldChar w:fldCharType="end"/>
      </w:r>
      <w:r>
        <w:t xml:space="preserve">         </w:t>
      </w:r>
      <w:r>
        <w:rPr>
          <w:noProof/>
          <w:lang w:eastAsia="en-GB"/>
        </w:rPr>
        <w:drawing>
          <wp:inline distT="0" distB="0" distL="0" distR="0" wp14:anchorId="6D55B504" wp14:editId="0C0E51F8">
            <wp:extent cx="1133410" cy="741999"/>
            <wp:effectExtent l="0" t="0" r="0" b="1270"/>
            <wp:docPr id="1" name="Picture 1" descr="\\tsclient\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051" cy="754203"/>
                    </a:xfrm>
                    <a:prstGeom prst="rect">
                      <a:avLst/>
                    </a:prstGeom>
                    <a:noFill/>
                    <a:ln>
                      <a:noFill/>
                    </a:ln>
                  </pic:spPr>
                </pic:pic>
              </a:graphicData>
            </a:graphic>
          </wp:inline>
        </w:drawing>
      </w:r>
      <w:r>
        <w:t xml:space="preserve">          _____________________________________________ _______________________________</w:t>
      </w:r>
    </w:p>
    <w:p w:rsidR="006B5979" w:rsidRDefault="006B5979" w:rsidP="006B5979">
      <w:pPr>
        <w:pStyle w:val="ReturnAddress"/>
        <w:rPr>
          <w:sz w:val="20"/>
        </w:rPr>
      </w:pPr>
    </w:p>
    <w:p w:rsidR="006B5979" w:rsidRDefault="006B5979" w:rsidP="006B5979">
      <w:pPr>
        <w:pStyle w:val="ReturnAddress"/>
        <w:rPr>
          <w:rFonts w:cs="Arial"/>
          <w:sz w:val="20"/>
        </w:rPr>
      </w:pPr>
      <w:r>
        <w:rPr>
          <w:sz w:val="20"/>
        </w:rPr>
        <w:t xml:space="preserve">St John’s Street </w:t>
      </w:r>
      <w:r>
        <w:rPr>
          <w:rFonts w:cs="Arial"/>
          <w:sz w:val="20"/>
        </w:rPr>
        <w:t>·</w:t>
      </w:r>
      <w:r>
        <w:rPr>
          <w:sz w:val="20"/>
        </w:rPr>
        <w:t xml:space="preserve"> Duxford </w:t>
      </w:r>
      <w:r>
        <w:rPr>
          <w:rFonts w:cs="Arial"/>
          <w:sz w:val="20"/>
        </w:rPr>
        <w:t>·</w:t>
      </w:r>
      <w:r>
        <w:rPr>
          <w:sz w:val="20"/>
        </w:rPr>
        <w:t xml:space="preserve"> Cambridgeshire </w:t>
      </w:r>
      <w:r>
        <w:rPr>
          <w:rFonts w:cs="Arial"/>
          <w:sz w:val="20"/>
        </w:rPr>
        <w:t>·</w:t>
      </w:r>
      <w:r>
        <w:rPr>
          <w:sz w:val="20"/>
        </w:rPr>
        <w:t xml:space="preserve"> CB22 4RA </w:t>
      </w:r>
      <w:r>
        <w:rPr>
          <w:rFonts w:cs="Arial"/>
          <w:sz w:val="20"/>
        </w:rPr>
        <w:t>·</w:t>
      </w:r>
      <w:r>
        <w:rPr>
          <w:sz w:val="20"/>
        </w:rPr>
        <w:t xml:space="preserve"> Tel: 01223 712108 </w:t>
      </w:r>
      <w:proofErr w:type="gramStart"/>
      <w:r>
        <w:rPr>
          <w:rFonts w:cs="Arial"/>
          <w:sz w:val="20"/>
        </w:rPr>
        <w:t>·</w:t>
      </w:r>
      <w:r>
        <w:rPr>
          <w:sz w:val="20"/>
        </w:rPr>
        <w:t xml:space="preserve">  </w:t>
      </w:r>
      <w:proofErr w:type="gramEnd"/>
      <w:hyperlink r:id="rId11" w:history="1">
        <w:r>
          <w:rPr>
            <w:rStyle w:val="Hyperlink"/>
            <w:sz w:val="20"/>
          </w:rPr>
          <w:t>www.duxford.cambs.sch.uk</w:t>
        </w:r>
      </w:hyperlink>
      <w:r>
        <w:rPr>
          <w:sz w:val="20"/>
        </w:rPr>
        <w:t xml:space="preserve"> </w:t>
      </w:r>
      <w:r>
        <w:rPr>
          <w:rFonts w:cs="Arial"/>
          <w:sz w:val="20"/>
        </w:rPr>
        <w:t xml:space="preserve">· </w:t>
      </w:r>
    </w:p>
    <w:p w:rsidR="006B5979" w:rsidRDefault="006B5979" w:rsidP="006B5979">
      <w:pPr>
        <w:pStyle w:val="ReturnAddress"/>
        <w:rPr>
          <w:sz w:val="20"/>
        </w:rPr>
      </w:pPr>
      <w:r>
        <w:rPr>
          <w:sz w:val="20"/>
        </w:rPr>
        <w:t>e-mail:office@duxford.cambs.sch.uk</w:t>
      </w:r>
    </w:p>
    <w:p w:rsidR="006B5979" w:rsidRDefault="006B5979" w:rsidP="006B5979"/>
    <w:p w:rsidR="00E852CB" w:rsidRDefault="00E852CB"/>
    <w:sectPr w:rsidR="00E852CB">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79"/>
    <w:rsid w:val="006B5979"/>
    <w:rsid w:val="00E8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D3A69-FE63-4707-A994-34EE325E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5979"/>
    <w:rPr>
      <w:color w:val="0000FF"/>
      <w:u w:val="single"/>
    </w:rPr>
  </w:style>
  <w:style w:type="paragraph" w:customStyle="1" w:styleId="ReturnAddress">
    <w:name w:val="Return Address"/>
    <w:basedOn w:val="Normal"/>
    <w:rsid w:val="006B5979"/>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6B5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uxford.cambs.sch.uk" TargetMode="External"/><Relationship Id="rId5" Type="http://schemas.openxmlformats.org/officeDocument/2006/relationships/oleObject" Target="embeddings/oleObject1.bin"/><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cid:image001.jpg@01D12B77.1E3D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5CBFFE62</Template>
  <TotalTime>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1</cp:revision>
  <cp:lastPrinted>2019-09-19T10:09:00Z</cp:lastPrinted>
  <dcterms:created xsi:type="dcterms:W3CDTF">2019-09-19T10:07:00Z</dcterms:created>
  <dcterms:modified xsi:type="dcterms:W3CDTF">2019-09-19T10:15:00Z</dcterms:modified>
</cp:coreProperties>
</file>