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23" w:rsidRPr="00EC6A39" w:rsidRDefault="007C4723" w:rsidP="007C4723">
      <w:pPr>
        <w:jc w:val="center"/>
        <w:rPr>
          <w:rFonts w:asciiTheme="minorHAnsi" w:eastAsia="Times New Roman" w:hAnsiTheme="minorHAnsi" w:cs="Arial"/>
          <w:b/>
          <w:bCs/>
        </w:rPr>
      </w:pPr>
    </w:p>
    <w:p w:rsidR="007C4723" w:rsidRPr="00EC6A39" w:rsidRDefault="007C4723" w:rsidP="007C4723">
      <w:pPr>
        <w:jc w:val="center"/>
        <w:rPr>
          <w:rFonts w:asciiTheme="minorHAnsi" w:eastAsia="Times New Roman" w:hAnsiTheme="minorHAnsi" w:cs="Arial"/>
          <w:b/>
          <w:bCs/>
        </w:rPr>
      </w:pPr>
    </w:p>
    <w:p w:rsidR="007C4723" w:rsidRPr="00EC6A39" w:rsidRDefault="007C4723" w:rsidP="007C4723">
      <w:pPr>
        <w:jc w:val="center"/>
        <w:rPr>
          <w:rFonts w:asciiTheme="minorHAnsi" w:eastAsia="Times New Roman" w:hAnsiTheme="minorHAnsi" w:cs="Arial"/>
          <w:b/>
          <w:bCs/>
        </w:rPr>
      </w:pPr>
      <w:r w:rsidRPr="00EC6A39">
        <w:rPr>
          <w:rFonts w:asciiTheme="minorHAnsi" w:eastAsia="Times New Roman" w:hAnsiTheme="minorHAnsi" w:cs="Arial"/>
          <w:b/>
          <w:bCs/>
          <w:noProof/>
        </w:rPr>
        <w:drawing>
          <wp:anchor distT="0" distB="0" distL="114300" distR="114300" simplePos="0" relativeHeight="251659264" behindDoc="0" locked="0" layoutInCell="1" allowOverlap="1" wp14:anchorId="4F0A27EB" wp14:editId="53AA3B03">
            <wp:simplePos x="0" y="0"/>
            <wp:positionH relativeFrom="column">
              <wp:posOffset>0</wp:posOffset>
            </wp:positionH>
            <wp:positionV relativeFrom="paragraph">
              <wp:posOffset>114300</wp:posOffset>
            </wp:positionV>
            <wp:extent cx="5266055" cy="642620"/>
            <wp:effectExtent l="0" t="0" r="0" b="5080"/>
            <wp:wrapSquare wrapText="bothSides"/>
            <wp:docPr id="2" name="Picture 2"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A39">
        <w:rPr>
          <w:rFonts w:asciiTheme="minorHAnsi" w:eastAsia="Times New Roman" w:hAnsiTheme="minorHAnsi" w:cs="Arial"/>
          <w:b/>
          <w:bCs/>
        </w:rPr>
        <w:t xml:space="preserve">  </w:t>
      </w:r>
    </w:p>
    <w:p w:rsidR="007C4723" w:rsidRPr="00DD3453" w:rsidRDefault="007C4723" w:rsidP="007C4723">
      <w:pPr>
        <w:jc w:val="center"/>
        <w:rPr>
          <w:rFonts w:ascii="Comic Sans MS" w:eastAsia="Times New Roman" w:hAnsi="Comic Sans MS" w:cs="Arial"/>
          <w:b/>
          <w:bCs/>
          <w:lang w:eastAsia="en-US"/>
        </w:rPr>
      </w:pPr>
      <w:r>
        <w:rPr>
          <w:rFonts w:asciiTheme="minorHAnsi" w:eastAsia="Times New Roman" w:hAnsiTheme="minorHAnsi" w:cs="Arial"/>
          <w:b/>
          <w:bCs/>
        </w:rPr>
        <w:tab/>
      </w:r>
      <w:r>
        <w:rPr>
          <w:rFonts w:ascii="Comic Sans MS" w:eastAsia="Times New Roman" w:hAnsi="Comic Sans MS" w:cs="Arial"/>
          <w:b/>
          <w:bCs/>
          <w:noProof/>
        </w:rPr>
        <w:t>Airwaves 16</w:t>
      </w:r>
      <w:r w:rsidRPr="007C4723">
        <w:rPr>
          <w:rFonts w:ascii="Comic Sans MS" w:eastAsia="Times New Roman" w:hAnsi="Comic Sans MS" w:cs="Arial"/>
          <w:b/>
          <w:bCs/>
          <w:noProof/>
          <w:vertAlign w:val="superscript"/>
        </w:rPr>
        <w:t>th</w:t>
      </w:r>
      <w:r>
        <w:rPr>
          <w:rFonts w:ascii="Comic Sans MS" w:eastAsia="Times New Roman" w:hAnsi="Comic Sans MS" w:cs="Arial"/>
          <w:b/>
          <w:bCs/>
          <w:noProof/>
        </w:rPr>
        <w:t xml:space="preserve"> January 2020</w:t>
      </w:r>
    </w:p>
    <w:p w:rsidR="007C4723" w:rsidRPr="00EC6A39" w:rsidRDefault="007C4723" w:rsidP="007C4723">
      <w:pPr>
        <w:tabs>
          <w:tab w:val="center" w:pos="4153"/>
          <w:tab w:val="right" w:pos="8306"/>
        </w:tabs>
        <w:rPr>
          <w:rFonts w:asciiTheme="minorHAnsi" w:eastAsia="Times New Roman" w:hAnsiTheme="minorHAnsi" w:cs="Arial"/>
          <w:b/>
          <w:bCs/>
        </w:rPr>
      </w:pPr>
      <w:r>
        <w:rPr>
          <w:rFonts w:asciiTheme="minorHAnsi" w:eastAsia="Times New Roman" w:hAnsiTheme="minorHAnsi" w:cs="Arial"/>
          <w:b/>
          <w:bCs/>
        </w:rPr>
        <w:tab/>
        <w:t xml:space="preserve">                                                                                                                                       No. 18</w:t>
      </w:r>
    </w:p>
    <w:p w:rsidR="007C4723" w:rsidRPr="00EC6A39" w:rsidRDefault="007C4723" w:rsidP="007C4723">
      <w:pPr>
        <w:rPr>
          <w:rFonts w:asciiTheme="minorHAnsi" w:eastAsia="Times New Roman" w:hAnsiTheme="minorHAnsi" w:cs="Arial"/>
        </w:rPr>
      </w:pPr>
    </w:p>
    <w:p w:rsidR="007C4723" w:rsidRDefault="007C4723" w:rsidP="007C4723">
      <w:pPr>
        <w:rPr>
          <w:rFonts w:asciiTheme="minorHAnsi" w:eastAsia="Times New Roman" w:hAnsiTheme="minorHAnsi" w:cs="Arial"/>
        </w:rPr>
      </w:pPr>
      <w:r w:rsidRPr="00EC6A39">
        <w:rPr>
          <w:rFonts w:asciiTheme="minorHAnsi" w:eastAsia="Times New Roman" w:hAnsiTheme="minorHAnsi" w:cs="Arial"/>
        </w:rPr>
        <w:t>Dear Parents and Carers</w:t>
      </w:r>
    </w:p>
    <w:p w:rsidR="007C4723" w:rsidRDefault="007C4723" w:rsidP="007C4723">
      <w:pPr>
        <w:rPr>
          <w:rFonts w:asciiTheme="minorHAnsi" w:eastAsia="Times New Roman" w:hAnsiTheme="minorHAnsi" w:cs="Arial"/>
        </w:rPr>
      </w:pPr>
    </w:p>
    <w:p w:rsidR="007C4723" w:rsidRDefault="007C4723" w:rsidP="007C4723">
      <w:pPr>
        <w:rPr>
          <w:rFonts w:asciiTheme="minorHAnsi" w:eastAsia="Times New Roman" w:hAnsiTheme="minorHAnsi" w:cs="Arial"/>
        </w:rPr>
      </w:pPr>
    </w:p>
    <w:p w:rsidR="007C4723" w:rsidRDefault="007C4723" w:rsidP="007C4723">
      <w:pPr>
        <w:rPr>
          <w:rFonts w:asciiTheme="minorHAnsi" w:eastAsia="Times New Roman" w:hAnsiTheme="minorHAnsi" w:cs="Arial"/>
          <w:b/>
        </w:rPr>
      </w:pPr>
      <w:r>
        <w:rPr>
          <w:rFonts w:asciiTheme="minorHAnsi" w:eastAsia="Times New Roman" w:hAnsiTheme="minorHAnsi" w:cs="Arial"/>
          <w:b/>
        </w:rPr>
        <w:t>In school this week..</w:t>
      </w:r>
    </w:p>
    <w:p w:rsidR="007C4723" w:rsidRDefault="007C4723" w:rsidP="007C4723">
      <w:pPr>
        <w:rPr>
          <w:rFonts w:asciiTheme="minorHAnsi" w:eastAsia="Times New Roman" w:hAnsiTheme="minorHAnsi" w:cs="Arial"/>
          <w:b/>
        </w:rPr>
      </w:pPr>
    </w:p>
    <w:p w:rsidR="007C4723" w:rsidRDefault="007C4723" w:rsidP="007C4723">
      <w:pPr>
        <w:rPr>
          <w:rFonts w:asciiTheme="minorHAnsi" w:eastAsia="Times New Roman" w:hAnsiTheme="minorHAnsi" w:cs="Arial"/>
        </w:rPr>
      </w:pPr>
      <w:r>
        <w:rPr>
          <w:rFonts w:asciiTheme="minorHAnsi" w:eastAsia="Times New Roman" w:hAnsiTheme="minorHAnsi" w:cs="Arial"/>
        </w:rPr>
        <w:t>On Thursday</w:t>
      </w:r>
      <w:r w:rsidR="00776551">
        <w:rPr>
          <w:rFonts w:asciiTheme="minorHAnsi" w:eastAsia="Times New Roman" w:hAnsiTheme="minorHAnsi" w:cs="Arial"/>
        </w:rPr>
        <w:t>,</w:t>
      </w:r>
      <w:r>
        <w:rPr>
          <w:rFonts w:asciiTheme="minorHAnsi" w:eastAsia="Times New Roman" w:hAnsiTheme="minorHAnsi" w:cs="Arial"/>
        </w:rPr>
        <w:t xml:space="preserve"> the children enjoyed a fantastic music assembly from The Rock and Pop Foundation.</w:t>
      </w:r>
    </w:p>
    <w:p w:rsidR="00D31A54" w:rsidRPr="00D31A54" w:rsidRDefault="00776551" w:rsidP="007C4723">
      <w:pPr>
        <w:rPr>
          <w:rFonts w:asciiTheme="minorHAnsi" w:eastAsia="Times New Roman" w:hAnsiTheme="minorHAnsi" w:cs="Arial"/>
          <w:i/>
        </w:rPr>
      </w:pPr>
      <w:r>
        <w:rPr>
          <w:rFonts w:asciiTheme="minorHAnsi" w:eastAsia="Times New Roman" w:hAnsiTheme="minorHAnsi" w:cs="Arial"/>
          <w:i/>
        </w:rPr>
        <w:t>“</w:t>
      </w:r>
      <w:r w:rsidR="00D31A54">
        <w:rPr>
          <w:rFonts w:asciiTheme="minorHAnsi" w:eastAsia="Times New Roman" w:hAnsiTheme="minorHAnsi" w:cs="Arial"/>
          <w:i/>
        </w:rPr>
        <w:t>I liked the music – it was very loud</w:t>
      </w:r>
      <w:r>
        <w:rPr>
          <w:rFonts w:asciiTheme="minorHAnsi" w:eastAsia="Times New Roman" w:hAnsiTheme="minorHAnsi" w:cs="Arial"/>
          <w:i/>
        </w:rPr>
        <w:t>”</w:t>
      </w:r>
      <w:r w:rsidR="00D31A54">
        <w:rPr>
          <w:rFonts w:asciiTheme="minorHAnsi" w:eastAsia="Times New Roman" w:hAnsiTheme="minorHAnsi" w:cs="Arial"/>
          <w:i/>
        </w:rPr>
        <w:t xml:space="preserve"> –</w:t>
      </w:r>
      <w:r w:rsidR="00D31A54">
        <w:rPr>
          <w:rFonts w:asciiTheme="minorHAnsi" w:eastAsia="Times New Roman" w:hAnsiTheme="minorHAnsi" w:cs="Arial"/>
        </w:rPr>
        <w:t xml:space="preserve"> pupil from Blackbirds class.</w:t>
      </w:r>
      <w:r w:rsidR="00D31A54">
        <w:rPr>
          <w:rFonts w:asciiTheme="minorHAnsi" w:eastAsia="Times New Roman" w:hAnsiTheme="minorHAnsi" w:cs="Arial"/>
          <w:i/>
        </w:rPr>
        <w:t xml:space="preserve"> </w:t>
      </w:r>
    </w:p>
    <w:p w:rsidR="007C4723" w:rsidRDefault="007C4723" w:rsidP="007C4723">
      <w:pPr>
        <w:rPr>
          <w:rFonts w:asciiTheme="minorHAnsi" w:eastAsia="Times New Roman" w:hAnsiTheme="minorHAnsi" w:cs="Arial"/>
        </w:rPr>
      </w:pPr>
    </w:p>
    <w:p w:rsidR="007C4723" w:rsidRDefault="007C4723" w:rsidP="007C4723">
      <w:pPr>
        <w:rPr>
          <w:rFonts w:asciiTheme="minorHAnsi" w:eastAsia="Times New Roman" w:hAnsiTheme="minorHAnsi" w:cs="Arial"/>
          <w:b/>
        </w:rPr>
      </w:pPr>
      <w:r w:rsidRPr="007C4723">
        <w:rPr>
          <w:rFonts w:asciiTheme="minorHAnsi" w:eastAsia="Times New Roman" w:hAnsiTheme="minorHAnsi" w:cs="Arial"/>
          <w:b/>
        </w:rPr>
        <w:t>Hot Chocolate</w:t>
      </w:r>
    </w:p>
    <w:p w:rsidR="007C4723" w:rsidRDefault="007C4723" w:rsidP="007C4723">
      <w:pPr>
        <w:rPr>
          <w:rFonts w:asciiTheme="minorHAnsi" w:eastAsia="Times New Roman" w:hAnsiTheme="minorHAnsi" w:cs="Arial"/>
        </w:rPr>
      </w:pPr>
      <w:r>
        <w:rPr>
          <w:rFonts w:asciiTheme="minorHAnsi" w:eastAsia="Times New Roman" w:hAnsiTheme="minorHAnsi" w:cs="Arial"/>
        </w:rPr>
        <w:t>This week’s children enjoying hot chocolate to celebrate their continued good choices and behaviour are Etta from Sheldrakes, Oskar from Lapwings, Oscar from Puffins, Kirsty from Blackbirds, Vivaan from Wrens, Roman from Hawks,</w:t>
      </w:r>
      <w:r w:rsidR="00D31A54">
        <w:rPr>
          <w:rFonts w:asciiTheme="minorHAnsi" w:eastAsia="Times New Roman" w:hAnsiTheme="minorHAnsi" w:cs="Arial"/>
        </w:rPr>
        <w:t xml:space="preserve"> Lily from Skylarks.  Well</w:t>
      </w:r>
      <w:r>
        <w:rPr>
          <w:rFonts w:asciiTheme="minorHAnsi" w:eastAsia="Times New Roman" w:hAnsiTheme="minorHAnsi" w:cs="Arial"/>
        </w:rPr>
        <w:t xml:space="preserve"> do</w:t>
      </w:r>
      <w:r w:rsidR="00240250">
        <w:rPr>
          <w:rFonts w:asciiTheme="minorHAnsi" w:eastAsia="Times New Roman" w:hAnsiTheme="minorHAnsi" w:cs="Arial"/>
        </w:rPr>
        <w:t>ne everyone</w:t>
      </w:r>
      <w:r w:rsidR="00D31A54">
        <w:rPr>
          <w:rFonts w:asciiTheme="minorHAnsi" w:eastAsia="Times New Roman" w:hAnsiTheme="minorHAnsi" w:cs="Arial"/>
        </w:rPr>
        <w:t>!</w:t>
      </w:r>
    </w:p>
    <w:p w:rsidR="00D31A54" w:rsidRDefault="00D31A54" w:rsidP="007C4723">
      <w:pPr>
        <w:rPr>
          <w:rFonts w:asciiTheme="minorHAnsi" w:eastAsia="Times New Roman" w:hAnsiTheme="minorHAnsi" w:cs="Arial"/>
        </w:rPr>
      </w:pPr>
    </w:p>
    <w:p w:rsidR="00D31A54" w:rsidRDefault="00D31A54" w:rsidP="007C4723">
      <w:pPr>
        <w:rPr>
          <w:rFonts w:asciiTheme="minorHAnsi" w:eastAsia="Times New Roman" w:hAnsiTheme="minorHAnsi" w:cs="Arial"/>
          <w:b/>
        </w:rPr>
      </w:pPr>
      <w:r w:rsidRPr="00D31A54">
        <w:rPr>
          <w:rFonts w:asciiTheme="minorHAnsi" w:eastAsia="Times New Roman" w:hAnsiTheme="minorHAnsi" w:cs="Arial"/>
          <w:b/>
        </w:rPr>
        <w:t>Science Club</w:t>
      </w:r>
    </w:p>
    <w:p w:rsidR="00D31A54" w:rsidRDefault="00D31A54" w:rsidP="00D31A54">
      <w:pPr>
        <w:rPr>
          <w:rFonts w:ascii="Calibri" w:eastAsia="Times New Roman" w:hAnsi="Calibri"/>
          <w:color w:val="000000"/>
        </w:rPr>
      </w:pPr>
      <w:r>
        <w:rPr>
          <w:rFonts w:ascii="Calibri" w:eastAsia="Times New Roman" w:hAnsi="Calibri"/>
          <w:color w:val="000000"/>
        </w:rPr>
        <w:t>Miss Hobbs' KS2 science club started last week. They have looked at forces by making catapults and surface tension by seeing how many drops of water will fit onto a penny. Next week, they will be investigating how washing-up liquid makes things clean! At this time, the club is by invite-only. If this half-term goes well, Miss Hobbs will open it up to more pupils. In the meantime, here are some fun and cheap science experiments that you can do with your children at home: </w:t>
      </w:r>
      <w:hyperlink r:id="rId5" w:history="1">
        <w:r>
          <w:rPr>
            <w:rStyle w:val="Hyperlink"/>
            <w:rFonts w:ascii="Calibri" w:eastAsia="Times New Roman" w:hAnsi="Calibri"/>
          </w:rPr>
          <w:t>http://www.sciencekids.co.nz/experiments.html</w:t>
        </w:r>
      </w:hyperlink>
    </w:p>
    <w:p w:rsidR="00D31A54" w:rsidRDefault="00D31A54" w:rsidP="007C4723">
      <w:pPr>
        <w:rPr>
          <w:rFonts w:asciiTheme="minorHAnsi" w:eastAsia="Times New Roman" w:hAnsiTheme="minorHAnsi" w:cs="Arial"/>
        </w:rPr>
      </w:pPr>
    </w:p>
    <w:p w:rsidR="00776551" w:rsidRPr="00776551" w:rsidRDefault="00776551" w:rsidP="007C4723">
      <w:pPr>
        <w:rPr>
          <w:rFonts w:asciiTheme="minorHAnsi" w:eastAsia="Times New Roman" w:hAnsiTheme="minorHAnsi" w:cs="Arial"/>
          <w:b/>
        </w:rPr>
      </w:pPr>
      <w:r w:rsidRPr="00776551">
        <w:rPr>
          <w:rFonts w:asciiTheme="minorHAnsi" w:eastAsia="Times New Roman" w:hAnsiTheme="minorHAnsi" w:cs="Arial"/>
          <w:b/>
        </w:rPr>
        <w:t>Pupils’ Collective Worship Group</w:t>
      </w:r>
    </w:p>
    <w:p w:rsidR="00776551" w:rsidRDefault="00776551" w:rsidP="007C4723">
      <w:pPr>
        <w:rPr>
          <w:rFonts w:asciiTheme="minorHAnsi" w:eastAsia="Times New Roman" w:hAnsiTheme="minorHAnsi" w:cs="Arial"/>
        </w:rPr>
      </w:pPr>
      <w:r>
        <w:rPr>
          <w:rFonts w:asciiTheme="minorHAnsi" w:eastAsia="Times New Roman" w:hAnsiTheme="minorHAnsi" w:cs="Arial"/>
        </w:rPr>
        <w:t>A group of volunteers from Year 5 and 6 have taken over the planning and delivery of Tuesday morning assemblies. This week their assembly involved a dramatisation of Jesus’ baptism by John the Baptist. Well done to Finley, Murray, Jayme-Lea, Milena, Ashleigh and Will.</w:t>
      </w:r>
    </w:p>
    <w:p w:rsidR="00776551" w:rsidRDefault="00776551" w:rsidP="007C4723">
      <w:pPr>
        <w:rPr>
          <w:rFonts w:asciiTheme="minorHAnsi" w:eastAsia="Times New Roman" w:hAnsiTheme="minorHAnsi" w:cs="Arial"/>
        </w:rPr>
      </w:pPr>
    </w:p>
    <w:p w:rsidR="00776551" w:rsidRDefault="00776551" w:rsidP="007C4723">
      <w:pPr>
        <w:rPr>
          <w:rFonts w:asciiTheme="minorHAnsi" w:eastAsia="Times New Roman" w:hAnsiTheme="minorHAnsi" w:cs="Arial"/>
        </w:rPr>
      </w:pPr>
    </w:p>
    <w:p w:rsidR="007C4723" w:rsidRDefault="007C4723" w:rsidP="007C4723">
      <w:pPr>
        <w:rPr>
          <w:rFonts w:asciiTheme="minorHAnsi" w:eastAsia="Times New Roman" w:hAnsiTheme="minorHAnsi" w:cs="Arial"/>
          <w:b/>
        </w:rPr>
      </w:pPr>
      <w:r w:rsidRPr="00EC6A39">
        <w:rPr>
          <w:rFonts w:asciiTheme="minorHAnsi" w:eastAsia="Times New Roman" w:hAnsiTheme="minorHAnsi" w:cs="Arial"/>
          <w:b/>
        </w:rPr>
        <w:t>Coming up ….</w:t>
      </w:r>
    </w:p>
    <w:p w:rsidR="00240250" w:rsidRDefault="00240250" w:rsidP="007C4723">
      <w:pPr>
        <w:rPr>
          <w:rFonts w:asciiTheme="minorHAnsi" w:eastAsia="Times New Roman" w:hAnsiTheme="minorHAnsi" w:cs="Arial"/>
          <w:b/>
        </w:rPr>
      </w:pPr>
    </w:p>
    <w:p w:rsidR="00240250" w:rsidRDefault="00240250" w:rsidP="007C4723">
      <w:pPr>
        <w:rPr>
          <w:rFonts w:asciiTheme="minorHAnsi" w:eastAsia="Times New Roman" w:hAnsiTheme="minorHAnsi" w:cs="Arial"/>
          <w:b/>
        </w:rPr>
      </w:pPr>
      <w:r>
        <w:rPr>
          <w:rFonts w:asciiTheme="minorHAnsi" w:eastAsia="Times New Roman" w:hAnsiTheme="minorHAnsi" w:cs="Arial"/>
          <w:b/>
        </w:rPr>
        <w:t>Bake Sale</w:t>
      </w:r>
    </w:p>
    <w:p w:rsidR="00240250" w:rsidRPr="00240250" w:rsidRDefault="00240250" w:rsidP="007C4723">
      <w:pPr>
        <w:rPr>
          <w:rFonts w:asciiTheme="minorHAnsi" w:eastAsia="Times New Roman" w:hAnsiTheme="minorHAnsi" w:cs="Arial"/>
        </w:rPr>
      </w:pPr>
      <w:r w:rsidRPr="00240250">
        <w:rPr>
          <w:rFonts w:asciiTheme="minorHAnsi" w:eastAsia="Times New Roman" w:hAnsiTheme="minorHAnsi" w:cs="Arial"/>
        </w:rPr>
        <w:t>It’s Spitfires turn to raise money for their chosen charity.  Please see the letter attached.</w:t>
      </w:r>
    </w:p>
    <w:p w:rsidR="007C4723" w:rsidRDefault="007C4723" w:rsidP="007C4723">
      <w:pPr>
        <w:rPr>
          <w:rFonts w:asciiTheme="minorHAnsi" w:eastAsia="Times New Roman" w:hAnsiTheme="minorHAnsi" w:cs="Arial"/>
          <w:b/>
        </w:rPr>
      </w:pPr>
    </w:p>
    <w:p w:rsidR="007C4723" w:rsidRDefault="00D31A54" w:rsidP="007C4723">
      <w:pPr>
        <w:shd w:val="clear" w:color="auto" w:fill="FFFFFF"/>
        <w:rPr>
          <w:rFonts w:ascii="Calibri" w:eastAsia="Times New Roman" w:hAnsi="Calibri"/>
          <w:b/>
          <w:lang w:eastAsia="en-US"/>
        </w:rPr>
      </w:pPr>
      <w:r>
        <w:rPr>
          <w:rFonts w:ascii="Calibri" w:eastAsia="Times New Roman" w:hAnsi="Calibri"/>
          <w:b/>
          <w:lang w:eastAsia="en-US"/>
        </w:rPr>
        <w:t xml:space="preserve">School Meal </w:t>
      </w:r>
    </w:p>
    <w:p w:rsidR="0043718B" w:rsidRPr="00AF7062" w:rsidRDefault="00D31A54" w:rsidP="007C4723">
      <w:pPr>
        <w:rPr>
          <w:rFonts w:asciiTheme="minorHAnsi" w:hAnsiTheme="minorHAnsi"/>
          <w:sz w:val="22"/>
          <w:szCs w:val="22"/>
        </w:rPr>
      </w:pPr>
      <w:r>
        <w:rPr>
          <w:rFonts w:asciiTheme="minorHAnsi" w:hAnsiTheme="minorHAnsi"/>
        </w:rPr>
        <w:t xml:space="preserve">There’s still time for parents </w:t>
      </w:r>
      <w:r w:rsidRPr="00D31A54">
        <w:rPr>
          <w:rFonts w:asciiTheme="minorHAnsi" w:hAnsiTheme="minorHAnsi"/>
        </w:rPr>
        <w:t>(or another family member) from Years 1 and 4 to book a school meal on Thursday 23 January.  As well as the standard school menu priced at £3.35, the kitchen are offering adults butternut squash soup and crust</w:t>
      </w:r>
      <w:r>
        <w:rPr>
          <w:rFonts w:asciiTheme="minorHAnsi" w:hAnsiTheme="minorHAnsi"/>
        </w:rPr>
        <w:t xml:space="preserve">y bread for £2.35. </w:t>
      </w:r>
      <w:r w:rsidRPr="00D31A54">
        <w:rPr>
          <w:rFonts w:asciiTheme="minorHAnsi" w:hAnsiTheme="minorHAnsi"/>
        </w:rPr>
        <w:t xml:space="preserve"> This comes highly recommended by school staff!  Bookings needed by Tuesday 21</w:t>
      </w:r>
      <w:r w:rsidRPr="00D31A54">
        <w:rPr>
          <w:rFonts w:asciiTheme="minorHAnsi" w:hAnsiTheme="minorHAnsi"/>
          <w:vertAlign w:val="superscript"/>
        </w:rPr>
        <w:t>st</w:t>
      </w:r>
      <w:r w:rsidRPr="00D31A54">
        <w:rPr>
          <w:rFonts w:asciiTheme="minorHAnsi" w:hAnsiTheme="minorHAnsi"/>
        </w:rPr>
        <w:t xml:space="preserve"> please.</w:t>
      </w:r>
    </w:p>
    <w:p w:rsidR="0043718B" w:rsidRDefault="0043718B" w:rsidP="007C4723">
      <w:pPr>
        <w:rPr>
          <w:rFonts w:asciiTheme="minorHAnsi" w:eastAsia="Times New Roman" w:hAnsiTheme="minorHAnsi" w:cs="Arial"/>
          <w:color w:val="000000"/>
        </w:rPr>
      </w:pPr>
    </w:p>
    <w:p w:rsidR="00AF7062" w:rsidRDefault="00AF7062" w:rsidP="007C4723">
      <w:pPr>
        <w:rPr>
          <w:rFonts w:asciiTheme="minorHAnsi" w:eastAsia="Times New Roman" w:hAnsiTheme="minorHAnsi" w:cs="Arial"/>
          <w:color w:val="000000"/>
        </w:rPr>
      </w:pPr>
    </w:p>
    <w:p w:rsidR="007C4723" w:rsidRDefault="007C4723" w:rsidP="007C4723">
      <w:pPr>
        <w:rPr>
          <w:rFonts w:asciiTheme="minorHAnsi" w:eastAsia="Times New Roman" w:hAnsiTheme="minorHAnsi" w:cs="Arial"/>
          <w:b/>
          <w:color w:val="000000"/>
        </w:rPr>
      </w:pPr>
      <w:r w:rsidRPr="00EC6A39">
        <w:rPr>
          <w:rFonts w:asciiTheme="minorHAnsi" w:eastAsia="Times New Roman" w:hAnsiTheme="minorHAnsi" w:cs="Arial"/>
          <w:b/>
          <w:color w:val="000000"/>
        </w:rPr>
        <w:lastRenderedPageBreak/>
        <w:t>Don’t forget…</w:t>
      </w:r>
    </w:p>
    <w:p w:rsidR="0043718B" w:rsidRPr="00D31A54" w:rsidRDefault="0043718B" w:rsidP="0043718B">
      <w:pPr>
        <w:rPr>
          <w:rFonts w:asciiTheme="minorHAnsi" w:eastAsia="Times New Roman" w:hAnsiTheme="minorHAnsi" w:cs="Arial"/>
          <w:b/>
        </w:rPr>
      </w:pPr>
      <w:r w:rsidRPr="00D31A54">
        <w:rPr>
          <w:rFonts w:asciiTheme="minorHAnsi" w:eastAsia="Times New Roman" w:hAnsiTheme="minorHAnsi" w:cs="Arial"/>
          <w:b/>
        </w:rPr>
        <w:t>Illness</w:t>
      </w:r>
    </w:p>
    <w:p w:rsidR="0043718B" w:rsidRPr="007C4723" w:rsidRDefault="0043718B" w:rsidP="0043718B">
      <w:pPr>
        <w:rPr>
          <w:rFonts w:asciiTheme="minorHAnsi" w:eastAsia="Times New Roman" w:hAnsiTheme="minorHAnsi" w:cs="Arial"/>
        </w:rPr>
      </w:pPr>
      <w:r>
        <w:rPr>
          <w:rFonts w:asciiTheme="minorHAnsi" w:eastAsia="Times New Roman" w:hAnsiTheme="minorHAnsi" w:cs="Arial"/>
        </w:rPr>
        <w:t>Unfortunately we seem to have been hit with a tummy bug, mainly in years 3 and 4.  Please can we remind parents that children should stay off school for 48 hours from their last incident.</w:t>
      </w:r>
    </w:p>
    <w:p w:rsidR="0043718B" w:rsidRPr="0043718B" w:rsidRDefault="0043718B" w:rsidP="007C4723">
      <w:pPr>
        <w:rPr>
          <w:rFonts w:asciiTheme="minorHAnsi" w:eastAsia="Times New Roman" w:hAnsiTheme="minorHAnsi" w:cs="Arial"/>
          <w:color w:val="000000"/>
        </w:rPr>
      </w:pPr>
    </w:p>
    <w:p w:rsidR="00AF7062" w:rsidRDefault="00AF7062" w:rsidP="00AF7062">
      <w:pPr>
        <w:shd w:val="clear" w:color="auto" w:fill="FFFFFF"/>
        <w:rPr>
          <w:rFonts w:ascii="Calibri" w:eastAsia="Times New Roman" w:hAnsi="Calibri" w:cs="Helvetica"/>
          <w:b/>
          <w:color w:val="000000"/>
          <w:lang w:eastAsia="en-US"/>
        </w:rPr>
      </w:pPr>
    </w:p>
    <w:p w:rsidR="00AF7062" w:rsidRPr="00EF1D8F" w:rsidRDefault="00AF7062" w:rsidP="00AF7062">
      <w:pPr>
        <w:shd w:val="clear" w:color="auto" w:fill="FFFFFF"/>
        <w:rPr>
          <w:rFonts w:ascii="Calibri" w:eastAsia="Times New Roman" w:hAnsi="Calibri" w:cs="Helvetica"/>
          <w:b/>
          <w:color w:val="000000"/>
          <w:lang w:eastAsia="en-US"/>
        </w:rPr>
      </w:pPr>
      <w:r w:rsidRPr="00EF1D8F">
        <w:rPr>
          <w:rFonts w:ascii="Calibri" w:eastAsia="Times New Roman" w:hAnsi="Calibri" w:cs="Helvetica"/>
          <w:b/>
          <w:color w:val="000000"/>
          <w:lang w:eastAsia="en-US"/>
        </w:rPr>
        <w:t>Clubs</w:t>
      </w:r>
    </w:p>
    <w:p w:rsidR="00AF7062" w:rsidRDefault="00AF7062" w:rsidP="00AF7062">
      <w:pPr>
        <w:rPr>
          <w:rFonts w:asciiTheme="minorHAnsi" w:eastAsia="Times New Roman" w:hAnsiTheme="minorHAnsi" w:cs="Arial"/>
          <w:color w:val="000000"/>
        </w:rPr>
      </w:pPr>
      <w:r>
        <w:rPr>
          <w:rFonts w:asciiTheme="minorHAnsi" w:eastAsia="Times New Roman" w:hAnsiTheme="minorHAnsi" w:cs="Arial"/>
          <w:color w:val="000000"/>
        </w:rPr>
        <w:t>There are a few spaces for Gym, Stage Dance and Multisports.  Please ask for details in the office.</w:t>
      </w:r>
    </w:p>
    <w:p w:rsidR="007C4723" w:rsidRDefault="007C4723" w:rsidP="007C4723">
      <w:pPr>
        <w:rPr>
          <w:rFonts w:asciiTheme="minorHAnsi" w:eastAsia="Times New Roman" w:hAnsiTheme="minorHAnsi" w:cs="Arial"/>
          <w:b/>
          <w:color w:val="000000"/>
        </w:rPr>
      </w:pPr>
    </w:p>
    <w:p w:rsidR="007C4723" w:rsidRPr="00EC6A39" w:rsidRDefault="007C4723" w:rsidP="007C4723">
      <w:pPr>
        <w:rPr>
          <w:rFonts w:asciiTheme="minorHAnsi" w:eastAsia="Times New Roman" w:hAnsiTheme="minorHAnsi" w:cs="Arial"/>
        </w:rPr>
      </w:pPr>
    </w:p>
    <w:p w:rsidR="007C4723" w:rsidRPr="00EC6A39" w:rsidRDefault="007C4723" w:rsidP="007C4723">
      <w:pPr>
        <w:rPr>
          <w:rFonts w:asciiTheme="minorHAnsi" w:eastAsia="Times New Roman" w:hAnsiTheme="minorHAnsi" w:cs="Arial"/>
          <w:i/>
        </w:rPr>
      </w:pPr>
      <w:r w:rsidRPr="00EC6A39">
        <w:rPr>
          <w:rFonts w:asciiTheme="minorHAnsi" w:eastAsia="Times New Roman" w:hAnsiTheme="minorHAnsi" w:cs="Arial"/>
        </w:rPr>
        <w:t>Suzanne Blackburne-Maze</w:t>
      </w:r>
      <w:r w:rsidRPr="00EC6A39">
        <w:rPr>
          <w:rFonts w:asciiTheme="minorHAnsi" w:eastAsia="Times New Roman" w:hAnsiTheme="minorHAnsi" w:cs="Arial"/>
        </w:rPr>
        <w:br/>
      </w:r>
      <w:r w:rsidRPr="00EC6A39">
        <w:rPr>
          <w:rFonts w:asciiTheme="minorHAnsi" w:eastAsia="Times New Roman" w:hAnsiTheme="minorHAnsi" w:cs="Arial"/>
          <w:i/>
        </w:rPr>
        <w:t>Headteacher</w:t>
      </w:r>
    </w:p>
    <w:p w:rsidR="007C4723" w:rsidRDefault="007C4723" w:rsidP="007C4723">
      <w:pPr>
        <w:rPr>
          <w:rFonts w:asciiTheme="minorHAnsi" w:eastAsia="Times New Roman" w:hAnsiTheme="minorHAnsi" w:cs="Arial"/>
          <w:b/>
          <w:color w:val="000000"/>
        </w:rPr>
      </w:pPr>
    </w:p>
    <w:p w:rsidR="007C4723" w:rsidRDefault="007C4723" w:rsidP="007C4723">
      <w:pPr>
        <w:rPr>
          <w:rFonts w:asciiTheme="minorHAnsi" w:eastAsia="Times New Roman" w:hAnsiTheme="minorHAnsi" w:cs="Arial"/>
          <w:b/>
          <w:color w:val="000000"/>
        </w:rPr>
      </w:pPr>
    </w:p>
    <w:p w:rsidR="007C4723" w:rsidRPr="00EC6A39" w:rsidRDefault="007C4723" w:rsidP="007C4723">
      <w:pPr>
        <w:rPr>
          <w:rFonts w:asciiTheme="minorHAnsi" w:eastAsia="Times New Roman" w:hAnsiTheme="minorHAnsi" w:cs="Arial"/>
          <w:color w:val="000000"/>
        </w:rPr>
      </w:pPr>
      <w:r w:rsidRPr="00EC6A39">
        <w:rPr>
          <w:rFonts w:asciiTheme="minorHAnsi" w:eastAsia="Times New Roman" w:hAnsiTheme="minorHAnsi" w:cs="Arial"/>
          <w:b/>
          <w:color w:val="000000"/>
        </w:rPr>
        <w:t>Every week we will be including a top tip to help you support your child with</w:t>
      </w:r>
      <w:r w:rsidRPr="00EC6A39">
        <w:rPr>
          <w:rFonts w:asciiTheme="minorHAnsi" w:eastAsia="Times New Roman" w:hAnsiTheme="minorHAnsi" w:cs="Arial"/>
          <w:color w:val="000000"/>
        </w:rPr>
        <w:t xml:space="preserve"> </w:t>
      </w:r>
      <w:r w:rsidRPr="00EC6A39">
        <w:rPr>
          <w:rFonts w:asciiTheme="minorHAnsi" w:eastAsia="Times New Roman" w:hAnsiTheme="minorHAnsi" w:cs="Arial"/>
          <w:b/>
          <w:color w:val="000000"/>
        </w:rPr>
        <w:t>Maths or English</w:t>
      </w:r>
      <w:r w:rsidRPr="00EC6A39">
        <w:rPr>
          <w:rFonts w:asciiTheme="minorHAnsi" w:eastAsia="Times New Roman" w:hAnsiTheme="minorHAnsi" w:cs="Arial"/>
          <w:color w:val="000000"/>
        </w:rPr>
        <w:t>.</w:t>
      </w:r>
    </w:p>
    <w:p w:rsidR="007C4723" w:rsidRPr="00EC6A39" w:rsidRDefault="007C4723" w:rsidP="007C4723">
      <w:pPr>
        <w:rPr>
          <w:rFonts w:asciiTheme="minorHAnsi" w:eastAsia="Times New Roman" w:hAnsiTheme="minorHAnsi" w:cs="Arial"/>
          <w:color w:val="000000"/>
        </w:rPr>
      </w:pPr>
      <w:r w:rsidRPr="00EC6A39">
        <w:rPr>
          <w:rFonts w:asciiTheme="minorHAnsi" w:hAnsiTheme="minorHAnsi"/>
          <w:b/>
          <w:noProof/>
        </w:rPr>
        <mc:AlternateContent>
          <mc:Choice Requires="wps">
            <w:drawing>
              <wp:anchor distT="0" distB="0" distL="114300" distR="114300" simplePos="0" relativeHeight="251660288" behindDoc="0" locked="0" layoutInCell="1" allowOverlap="1" wp14:anchorId="44A6B75C" wp14:editId="4AD51305">
                <wp:simplePos x="0" y="0"/>
                <wp:positionH relativeFrom="column">
                  <wp:posOffset>-701040</wp:posOffset>
                </wp:positionH>
                <wp:positionV relativeFrom="paragraph">
                  <wp:posOffset>11430</wp:posOffset>
                </wp:positionV>
                <wp:extent cx="6890385" cy="1219200"/>
                <wp:effectExtent l="0" t="0" r="24765" b="19050"/>
                <wp:wrapNone/>
                <wp:docPr id="1" name="Text Box 1"/>
                <wp:cNvGraphicFramePr/>
                <a:graphic xmlns:a="http://schemas.openxmlformats.org/drawingml/2006/main">
                  <a:graphicData uri="http://schemas.microsoft.com/office/word/2010/wordprocessingShape">
                    <wps:wsp>
                      <wps:cNvSpPr txBox="1"/>
                      <wps:spPr>
                        <a:xfrm>
                          <a:off x="0" y="0"/>
                          <a:ext cx="6890385" cy="1219200"/>
                        </a:xfrm>
                        <a:prstGeom prst="rect">
                          <a:avLst/>
                        </a:prstGeom>
                        <a:solidFill>
                          <a:sysClr val="window" lastClr="FFFFFF"/>
                        </a:solidFill>
                        <a:ln w="6350">
                          <a:solidFill>
                            <a:prstClr val="black"/>
                          </a:solidFill>
                        </a:ln>
                      </wps:spPr>
                      <wps:txbx>
                        <w:txbxContent>
                          <w:p w:rsidR="00D31A54" w:rsidRPr="00D31A54" w:rsidRDefault="00D31A54" w:rsidP="00D31A54">
                            <w:pPr>
                              <w:jc w:val="center"/>
                              <w:rPr>
                                <w:rFonts w:ascii="Calibri" w:hAnsi="Calibri"/>
                                <w:u w:val="single"/>
                              </w:rPr>
                            </w:pPr>
                            <w:r w:rsidRPr="00D31A54">
                              <w:rPr>
                                <w:rFonts w:ascii="Calibri" w:hAnsi="Calibri"/>
                                <w:u w:val="single"/>
                              </w:rPr>
                              <w:t>Writing</w:t>
                            </w:r>
                          </w:p>
                          <w:p w:rsidR="00D31A54" w:rsidRPr="00D31A54" w:rsidRDefault="00D31A54" w:rsidP="00D31A54">
                            <w:pPr>
                              <w:jc w:val="center"/>
                              <w:rPr>
                                <w:rFonts w:ascii="Calibri" w:hAnsi="Calibri"/>
                                <w:sz w:val="20"/>
                              </w:rPr>
                            </w:pPr>
                            <w:r w:rsidRPr="00D31A54">
                              <w:rPr>
                                <w:rFonts w:ascii="Calibri" w:hAnsi="Calibri"/>
                                <w:b/>
                                <w:sz w:val="20"/>
                              </w:rPr>
                              <w:t>Top Tips</w:t>
                            </w:r>
                            <w:r w:rsidRPr="00D31A54">
                              <w:rPr>
                                <w:rFonts w:ascii="Calibri" w:hAnsi="Calibri"/>
                                <w:sz w:val="20"/>
                              </w:rPr>
                              <w:t xml:space="preserve"> – Good stories often start with a strong character.</w:t>
                            </w:r>
                          </w:p>
                          <w:p w:rsidR="00D31A54" w:rsidRPr="00D31A54" w:rsidRDefault="00D31A54" w:rsidP="00D31A54">
                            <w:pPr>
                              <w:jc w:val="center"/>
                              <w:rPr>
                                <w:rFonts w:ascii="Calibri" w:hAnsi="Calibri"/>
                                <w:sz w:val="20"/>
                              </w:rPr>
                            </w:pPr>
                            <w:r w:rsidRPr="00D31A54">
                              <w:rPr>
                                <w:rFonts w:ascii="Calibri" w:hAnsi="Calibri"/>
                                <w:sz w:val="20"/>
                              </w:rPr>
                              <w:t xml:space="preserve">When a child creates a character that they know and understand it comes to life in their head. They want to tell its story and the writing flows from there. </w:t>
                            </w:r>
                          </w:p>
                          <w:p w:rsidR="00D31A54" w:rsidRPr="00D31A54" w:rsidRDefault="00D31A54" w:rsidP="00D31A54">
                            <w:pPr>
                              <w:jc w:val="center"/>
                              <w:rPr>
                                <w:rFonts w:ascii="Calibri" w:hAnsi="Calibri"/>
                                <w:sz w:val="20"/>
                              </w:rPr>
                            </w:pPr>
                          </w:p>
                          <w:p w:rsidR="00D31A54" w:rsidRPr="00D31A54" w:rsidRDefault="00D31A54" w:rsidP="00D31A54">
                            <w:pPr>
                              <w:jc w:val="center"/>
                              <w:rPr>
                                <w:rFonts w:ascii="Calibri" w:hAnsi="Calibri"/>
                                <w:sz w:val="20"/>
                              </w:rPr>
                            </w:pPr>
                            <w:r w:rsidRPr="00D31A54">
                              <w:rPr>
                                <w:rFonts w:ascii="Calibri" w:hAnsi="Calibri"/>
                                <w:sz w:val="20"/>
                              </w:rPr>
                              <w:t xml:space="preserve">Encourage your children to develop characters by drawing them and then writing descriptions all around the picture. </w:t>
                            </w:r>
                          </w:p>
                          <w:p w:rsidR="00D31A54" w:rsidRPr="00D31A54" w:rsidRDefault="00D31A54" w:rsidP="00D31A54">
                            <w:pPr>
                              <w:jc w:val="center"/>
                              <w:rPr>
                                <w:rFonts w:ascii="Calibri" w:hAnsi="Calibri"/>
                                <w:sz w:val="20"/>
                              </w:rPr>
                            </w:pPr>
                          </w:p>
                          <w:p w:rsidR="00D31A54" w:rsidRPr="00D31A54" w:rsidRDefault="00D31A54" w:rsidP="00D31A54">
                            <w:pPr>
                              <w:jc w:val="center"/>
                              <w:rPr>
                                <w:rFonts w:ascii="Calibri" w:hAnsi="Calibri"/>
                                <w:sz w:val="20"/>
                              </w:rPr>
                            </w:pPr>
                            <w:r w:rsidRPr="00D31A54">
                              <w:rPr>
                                <w:rFonts w:ascii="Calibri" w:hAnsi="Calibri"/>
                                <w:sz w:val="20"/>
                              </w:rPr>
                              <w:t xml:space="preserve">Question – What is their name? Where do they live? Who is in their family? </w:t>
                            </w:r>
                          </w:p>
                          <w:p w:rsidR="00D31A54" w:rsidRDefault="00D31A54" w:rsidP="00D31A54">
                            <w:pPr>
                              <w:jc w:val="center"/>
                              <w:rPr>
                                <w:rFonts w:ascii="XCCW Joined 6a" w:hAnsi="XCCW Joined 6a"/>
                                <w:sz w:val="20"/>
                              </w:rPr>
                            </w:pPr>
                          </w:p>
                          <w:p w:rsidR="00D31A54" w:rsidRPr="002047B0" w:rsidRDefault="00D31A54" w:rsidP="00D31A54">
                            <w:pPr>
                              <w:jc w:val="center"/>
                              <w:rPr>
                                <w:rFonts w:ascii="XCCW Joined 6a" w:hAnsi="XCCW Joined 6a"/>
                                <w:sz w:val="20"/>
                              </w:rPr>
                            </w:pPr>
                            <w:r>
                              <w:rPr>
                                <w:rFonts w:ascii="XCCW Joined 6a" w:hAnsi="XCCW Joined 6a"/>
                                <w:sz w:val="20"/>
                              </w:rPr>
                              <w:t xml:space="preserve">Try developing a character with your child to help them start to write their own story. </w:t>
                            </w:r>
                          </w:p>
                          <w:p w:rsidR="00D31A54" w:rsidRPr="002047B0" w:rsidRDefault="00D31A54" w:rsidP="00D31A54">
                            <w:pPr>
                              <w:jc w:val="center"/>
                              <w:rPr>
                                <w:rFonts w:ascii="XCCW Joined 6a" w:hAnsi="XCCW Joined 6a"/>
                                <w:sz w:val="20"/>
                              </w:rPr>
                            </w:pPr>
                          </w:p>
                          <w:p w:rsidR="007C4723" w:rsidRDefault="007C4723" w:rsidP="007C4723">
                            <w:pPr>
                              <w:jc w:val="center"/>
                              <w:rPr>
                                <w:rFonts w:ascii="Calibri" w:eastAsia="Times New Roman" w:hAnsi="Calibri"/>
                                <w:color w:val="000000"/>
                              </w:rPr>
                            </w:pPr>
                          </w:p>
                          <w:p w:rsidR="007C4723" w:rsidRPr="00EA5D1F" w:rsidRDefault="007C4723" w:rsidP="007C472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A6B75C" id="_x0000_t202" coordsize="21600,21600" o:spt="202" path="m,l,21600r21600,l21600,xe">
                <v:stroke joinstyle="miter"/>
                <v:path gradientshapeok="t" o:connecttype="rect"/>
              </v:shapetype>
              <v:shape id="Text Box 1" o:spid="_x0000_s1026" type="#_x0000_t202" style="position:absolute;margin-left:-55.2pt;margin-top:.9pt;width:542.5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" fillcolor="window" strokeweight=".5pt">
                <v:textbox>
                  <w:txbxContent>
                    <w:p w:rsidR="00D31A54" w:rsidRPr="00D31A54" w:rsidRDefault="00D31A54" w:rsidP="00D31A54">
                      <w:pPr>
                        <w:jc w:val="center"/>
                        <w:rPr>
                          <w:rFonts w:ascii="Calibri" w:hAnsi="Calibri"/>
                          <w:u w:val="single"/>
                        </w:rPr>
                      </w:pPr>
                      <w:r w:rsidRPr="00D31A54">
                        <w:rPr>
                          <w:rFonts w:ascii="Calibri" w:hAnsi="Calibri"/>
                          <w:u w:val="single"/>
                        </w:rPr>
                        <w:t>Writing</w:t>
                      </w:r>
                    </w:p>
                    <w:p w:rsidR="00D31A54" w:rsidRPr="00D31A54" w:rsidRDefault="00D31A54" w:rsidP="00D31A54">
                      <w:pPr>
                        <w:jc w:val="center"/>
                        <w:rPr>
                          <w:rFonts w:ascii="Calibri" w:hAnsi="Calibri"/>
                          <w:sz w:val="20"/>
                        </w:rPr>
                      </w:pPr>
                      <w:r w:rsidRPr="00D31A54">
                        <w:rPr>
                          <w:rFonts w:ascii="Calibri" w:hAnsi="Calibri"/>
                          <w:b/>
                          <w:sz w:val="20"/>
                        </w:rPr>
                        <w:t>Top Tips</w:t>
                      </w:r>
                      <w:r w:rsidRPr="00D31A54">
                        <w:rPr>
                          <w:rFonts w:ascii="Calibri" w:hAnsi="Calibri"/>
                          <w:sz w:val="20"/>
                        </w:rPr>
                        <w:t xml:space="preserve"> – Good stories often start with a strong character.</w:t>
                      </w:r>
                    </w:p>
                    <w:p w:rsidR="00D31A54" w:rsidRPr="00D31A54" w:rsidRDefault="00D31A54" w:rsidP="00D31A54">
                      <w:pPr>
                        <w:jc w:val="center"/>
                        <w:rPr>
                          <w:rFonts w:ascii="Calibri" w:hAnsi="Calibri"/>
                          <w:sz w:val="20"/>
                        </w:rPr>
                      </w:pPr>
                      <w:r w:rsidRPr="00D31A54">
                        <w:rPr>
                          <w:rFonts w:ascii="Calibri" w:hAnsi="Calibri"/>
                          <w:sz w:val="20"/>
                        </w:rPr>
                        <w:t xml:space="preserve">When a child creates a character that they know and understand it comes to life in their head. They want to tell its story and the writing flows from there. </w:t>
                      </w:r>
                    </w:p>
                    <w:p w:rsidR="00D31A54" w:rsidRPr="00D31A54" w:rsidRDefault="00D31A54" w:rsidP="00D31A54">
                      <w:pPr>
                        <w:jc w:val="center"/>
                        <w:rPr>
                          <w:rFonts w:ascii="Calibri" w:hAnsi="Calibri"/>
                          <w:sz w:val="20"/>
                        </w:rPr>
                      </w:pPr>
                    </w:p>
                    <w:p w:rsidR="00D31A54" w:rsidRPr="00D31A54" w:rsidRDefault="00D31A54" w:rsidP="00D31A54">
                      <w:pPr>
                        <w:jc w:val="center"/>
                        <w:rPr>
                          <w:rFonts w:ascii="Calibri" w:hAnsi="Calibri"/>
                          <w:sz w:val="20"/>
                        </w:rPr>
                      </w:pPr>
                      <w:r w:rsidRPr="00D31A54">
                        <w:rPr>
                          <w:rFonts w:ascii="Calibri" w:hAnsi="Calibri"/>
                          <w:sz w:val="20"/>
                        </w:rPr>
                        <w:t xml:space="preserve">Encourage your children to develop characters by drawing them and then writing descriptions all around the picture. </w:t>
                      </w:r>
                    </w:p>
                    <w:p w:rsidR="00D31A54" w:rsidRPr="00D31A54" w:rsidRDefault="00D31A54" w:rsidP="00D31A54">
                      <w:pPr>
                        <w:jc w:val="center"/>
                        <w:rPr>
                          <w:rFonts w:ascii="Calibri" w:hAnsi="Calibri"/>
                          <w:sz w:val="20"/>
                        </w:rPr>
                      </w:pPr>
                    </w:p>
                    <w:p w:rsidR="00D31A54" w:rsidRPr="00D31A54" w:rsidRDefault="00D31A54" w:rsidP="00D31A54">
                      <w:pPr>
                        <w:jc w:val="center"/>
                        <w:rPr>
                          <w:rFonts w:ascii="Calibri" w:hAnsi="Calibri"/>
                          <w:sz w:val="20"/>
                        </w:rPr>
                      </w:pPr>
                      <w:r w:rsidRPr="00D31A54">
                        <w:rPr>
                          <w:rFonts w:ascii="Calibri" w:hAnsi="Calibri"/>
                          <w:sz w:val="20"/>
                        </w:rPr>
                        <w:t xml:space="preserve">Question – What is their name? Where do they live? Who is in their family? </w:t>
                      </w:r>
                    </w:p>
                    <w:p w:rsidR="00D31A54" w:rsidRDefault="00D31A54" w:rsidP="00D31A54">
                      <w:pPr>
                        <w:jc w:val="center"/>
                        <w:rPr>
                          <w:rFonts w:ascii="XCCW Joined 6a" w:hAnsi="XCCW Joined 6a"/>
                          <w:sz w:val="20"/>
                        </w:rPr>
                      </w:pPr>
                    </w:p>
                    <w:p w:rsidR="00D31A54" w:rsidRPr="002047B0" w:rsidRDefault="00D31A54" w:rsidP="00D31A54">
                      <w:pPr>
                        <w:jc w:val="center"/>
                        <w:rPr>
                          <w:rFonts w:ascii="XCCW Joined 6a" w:hAnsi="XCCW Joined 6a"/>
                          <w:sz w:val="20"/>
                        </w:rPr>
                      </w:pPr>
                      <w:r>
                        <w:rPr>
                          <w:rFonts w:ascii="XCCW Joined 6a" w:hAnsi="XCCW Joined 6a"/>
                          <w:sz w:val="20"/>
                        </w:rPr>
                        <w:t xml:space="preserve">Try developing a character with your child to help them start to write their own story. </w:t>
                      </w:r>
                    </w:p>
                    <w:p w:rsidR="00D31A54" w:rsidRPr="002047B0" w:rsidRDefault="00D31A54" w:rsidP="00D31A54">
                      <w:pPr>
                        <w:jc w:val="center"/>
                        <w:rPr>
                          <w:rFonts w:ascii="XCCW Joined 6a" w:hAnsi="XCCW Joined 6a"/>
                          <w:sz w:val="20"/>
                        </w:rPr>
                      </w:pPr>
                    </w:p>
                    <w:p w:rsidR="007C4723" w:rsidRDefault="007C4723" w:rsidP="007C4723">
                      <w:pPr>
                        <w:jc w:val="center"/>
                        <w:rPr>
                          <w:rFonts w:ascii="Calibri" w:eastAsia="Times New Roman" w:hAnsi="Calibri"/>
                          <w:color w:val="000000"/>
                        </w:rPr>
                      </w:pPr>
                    </w:p>
                    <w:p w:rsidR="007C4723" w:rsidRPr="00EA5D1F" w:rsidRDefault="007C4723" w:rsidP="007C4723">
                      <w:pPr>
                        <w:jc w:val="center"/>
                      </w:pPr>
                    </w:p>
                  </w:txbxContent>
                </v:textbox>
              </v:shape>
            </w:pict>
          </mc:Fallback>
        </mc:AlternateContent>
      </w:r>
      <w:r w:rsidRPr="00EC6A39">
        <w:rPr>
          <w:rFonts w:asciiTheme="minorHAnsi" w:hAnsiTheme="minorHAnsi"/>
          <w:b/>
          <w:noProof/>
        </w:rPr>
        <w:drawing>
          <wp:inline distT="0" distB="0" distL="0" distR="0" wp14:anchorId="6B479569" wp14:editId="343BBAE2">
            <wp:extent cx="1074420" cy="1074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ories-calculator-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p w:rsidR="007C4723" w:rsidRPr="00EC6A39" w:rsidRDefault="007C4723" w:rsidP="007C4723">
      <w:pPr>
        <w:rPr>
          <w:rFonts w:asciiTheme="minorHAnsi" w:eastAsia="Times New Roman" w:hAnsiTheme="minorHAnsi" w:cs="Arial"/>
          <w:color w:val="000000"/>
        </w:rPr>
      </w:pPr>
    </w:p>
    <w:p w:rsidR="007C4723" w:rsidRPr="00EC6A39" w:rsidRDefault="007C4723" w:rsidP="007C4723">
      <w:pPr>
        <w:rPr>
          <w:rFonts w:asciiTheme="minorHAnsi" w:eastAsia="Calibri" w:hAnsiTheme="minorHAnsi" w:cs="Arial"/>
          <w:lang w:val="en-US"/>
        </w:rPr>
      </w:pPr>
    </w:p>
    <w:p w:rsidR="007C4723" w:rsidRDefault="007C4723" w:rsidP="007C4723">
      <w:pPr>
        <w:rPr>
          <w:rFonts w:asciiTheme="minorHAnsi" w:eastAsia="Times New Roman" w:hAnsiTheme="minorHAnsi" w:cs="Arial"/>
          <w:i/>
        </w:rPr>
      </w:pPr>
    </w:p>
    <w:p w:rsidR="007C4723" w:rsidRDefault="007C4723" w:rsidP="007C4723">
      <w:pPr>
        <w:pStyle w:val="NormalWeb"/>
        <w:rPr>
          <w:rFonts w:ascii="Calibri" w:hAnsi="Calibri"/>
          <w:color w:val="000000"/>
          <w:sz w:val="22"/>
          <w:szCs w:val="22"/>
        </w:rPr>
      </w:pPr>
      <w:r>
        <w:rPr>
          <w:rFonts w:ascii="Arial" w:eastAsia="Times New Roman" w:hAnsi="Arial" w:cs="Arial"/>
          <w:color w:val="000000"/>
        </w:rPr>
        <w:t>The DX Club are getting ready for our next Holiday Club during February Half Term. We have spaces for up to 30 children each day.   </w:t>
      </w:r>
      <w:r>
        <w:rPr>
          <w:rFonts w:ascii="Arial" w:hAnsi="Arial" w:cs="Arial"/>
          <w:color w:val="000000"/>
        </w:rPr>
        <w:t>We will be open from Monday 17</w:t>
      </w:r>
      <w:r>
        <w:rPr>
          <w:rFonts w:ascii="Arial" w:hAnsi="Arial" w:cs="Arial"/>
          <w:color w:val="000000"/>
          <w:sz w:val="22"/>
          <w:szCs w:val="22"/>
          <w:vertAlign w:val="superscript"/>
        </w:rPr>
        <w:t>th</w:t>
      </w:r>
      <w:r>
        <w:rPr>
          <w:rFonts w:ascii="Arial" w:hAnsi="Arial" w:cs="Arial"/>
          <w:color w:val="000000"/>
        </w:rPr>
        <w:t xml:space="preserve"> February to Friday 21</w:t>
      </w:r>
      <w:r>
        <w:rPr>
          <w:rFonts w:ascii="Arial" w:hAnsi="Arial" w:cs="Arial"/>
          <w:color w:val="000000"/>
          <w:sz w:val="22"/>
          <w:szCs w:val="22"/>
          <w:vertAlign w:val="superscript"/>
        </w:rPr>
        <w:t>st</w:t>
      </w:r>
      <w:r>
        <w:rPr>
          <w:rFonts w:ascii="Arial" w:hAnsi="Arial" w:cs="Arial"/>
          <w:color w:val="000000"/>
        </w:rPr>
        <w:t xml:space="preserve"> February.  Early Bird prices of just £23.80 per child per day (or £15 per child per half day) are available until 31</w:t>
      </w:r>
      <w:r>
        <w:rPr>
          <w:rFonts w:ascii="Arial" w:hAnsi="Arial" w:cs="Arial"/>
          <w:color w:val="000000"/>
          <w:sz w:val="22"/>
          <w:szCs w:val="22"/>
          <w:vertAlign w:val="superscript"/>
        </w:rPr>
        <w:t>st</w:t>
      </w:r>
      <w:r>
        <w:rPr>
          <w:rFonts w:ascii="Arial" w:hAnsi="Arial" w:cs="Arial"/>
          <w:color w:val="000000"/>
        </w:rPr>
        <w:t xml:space="preserve"> January November.  Normal prices are £28 per child per day and £17.50 per child per half day.</w:t>
      </w:r>
    </w:p>
    <w:p w:rsidR="007C4723" w:rsidRDefault="007C4723" w:rsidP="007C4723">
      <w:pPr>
        <w:pStyle w:val="NormalWeb"/>
        <w:rPr>
          <w:rFonts w:ascii="Calibri" w:hAnsi="Calibri"/>
          <w:color w:val="000000"/>
          <w:sz w:val="22"/>
          <w:szCs w:val="22"/>
        </w:rPr>
      </w:pPr>
      <w:r>
        <w:rPr>
          <w:rFonts w:eastAsia="Times New Roman"/>
          <w:color w:val="000000"/>
        </w:rPr>
        <w:t> </w:t>
      </w:r>
    </w:p>
    <w:p w:rsidR="007C4723" w:rsidRDefault="007C4723" w:rsidP="007C4723">
      <w:pPr>
        <w:pStyle w:val="NormalWeb"/>
        <w:rPr>
          <w:rFonts w:ascii="Calibri" w:hAnsi="Calibri"/>
          <w:color w:val="000000"/>
          <w:sz w:val="22"/>
          <w:szCs w:val="22"/>
        </w:rPr>
      </w:pPr>
      <w:r>
        <w:rPr>
          <w:rFonts w:ascii="Arial" w:eastAsia="Times New Roman" w:hAnsi="Arial" w:cs="Arial"/>
          <w:color w:val="000000"/>
        </w:rPr>
        <w:t>To register your family and book spaces, please use the following:</w:t>
      </w:r>
    </w:p>
    <w:p w:rsidR="007C4723" w:rsidRDefault="007C4723" w:rsidP="007C4723">
      <w:pPr>
        <w:pStyle w:val="NormalWeb"/>
        <w:rPr>
          <w:rFonts w:ascii="Calibri" w:hAnsi="Calibri"/>
          <w:color w:val="000000"/>
          <w:sz w:val="22"/>
          <w:szCs w:val="22"/>
        </w:rPr>
      </w:pPr>
      <w:r>
        <w:rPr>
          <w:rFonts w:eastAsia="Times New Roman"/>
          <w:color w:val="000000"/>
        </w:rPr>
        <w:t> </w:t>
      </w:r>
    </w:p>
    <w:p w:rsidR="007C4723" w:rsidRDefault="008B3FCD" w:rsidP="007C4723">
      <w:pPr>
        <w:pStyle w:val="NormalWeb"/>
        <w:rPr>
          <w:rFonts w:ascii="Calibri" w:hAnsi="Calibri"/>
          <w:color w:val="000000"/>
          <w:sz w:val="22"/>
          <w:szCs w:val="22"/>
        </w:rPr>
      </w:pPr>
      <w:hyperlink r:id="rId7" w:history="1">
        <w:r w:rsidR="007C4723">
          <w:rPr>
            <w:rStyle w:val="Hyperlink"/>
            <w:rFonts w:ascii="Calibri" w:hAnsi="Calibri"/>
          </w:rPr>
          <w:t>https://thedxclub.magicbooking.co.uk/Account/Login</w:t>
        </w:r>
      </w:hyperlink>
      <w:r w:rsidR="007C4723">
        <w:rPr>
          <w:rFonts w:ascii="Arial" w:eastAsia="Times New Roman" w:hAnsi="Arial" w:cs="Arial"/>
          <w:color w:val="000000"/>
        </w:rPr>
        <w:t> </w:t>
      </w:r>
    </w:p>
    <w:p w:rsidR="007C4723" w:rsidRDefault="007C4723" w:rsidP="007C4723">
      <w:pPr>
        <w:pStyle w:val="NormalWeb"/>
        <w:spacing w:line="195" w:lineRule="atLeast"/>
        <w:rPr>
          <w:rFonts w:ascii="Calibri" w:hAnsi="Calibri"/>
          <w:color w:val="000000"/>
          <w:sz w:val="22"/>
          <w:szCs w:val="22"/>
        </w:rPr>
      </w:pPr>
      <w:r>
        <w:rPr>
          <w:rFonts w:ascii="Arial" w:eastAsia="Times New Roman" w:hAnsi="Arial" w:cs="Arial"/>
          <w:color w:val="000000"/>
        </w:rPr>
        <w:t> </w:t>
      </w:r>
    </w:p>
    <w:p w:rsidR="007C4723" w:rsidRDefault="007C4723" w:rsidP="007C4723">
      <w:pPr>
        <w:pStyle w:val="NormalWeb"/>
        <w:spacing w:line="195" w:lineRule="atLeast"/>
        <w:rPr>
          <w:rFonts w:ascii="Calibri" w:hAnsi="Calibri"/>
          <w:color w:val="000000"/>
          <w:sz w:val="22"/>
          <w:szCs w:val="22"/>
        </w:rPr>
      </w:pPr>
      <w:r>
        <w:rPr>
          <w:rFonts w:ascii="Arial" w:eastAsia="Times New Roman" w:hAnsi="Arial" w:cs="Arial"/>
          <w:color w:val="000000"/>
        </w:rPr>
        <w:t>Please get in contact with Lisa Wood on 07855 225267 or email </w:t>
      </w:r>
      <w:hyperlink r:id="rId8" w:history="1">
        <w:r>
          <w:rPr>
            <w:rStyle w:val="Hyperlink"/>
            <w:rFonts w:ascii="Arial" w:eastAsia="Times New Roman" w:hAnsi="Arial" w:cs="Arial"/>
          </w:rPr>
          <w:t>thedxclub@hotmail.co.uk</w:t>
        </w:r>
      </w:hyperlink>
    </w:p>
    <w:p w:rsidR="007C4723" w:rsidRDefault="007C4723" w:rsidP="007C4723">
      <w:pPr>
        <w:rPr>
          <w:rFonts w:ascii="Calibri" w:eastAsia="Times New Roman" w:hAnsi="Calibri"/>
          <w:color w:val="000000"/>
        </w:rPr>
      </w:pPr>
    </w:p>
    <w:p w:rsidR="007C4723" w:rsidRDefault="007C4723" w:rsidP="007C4723">
      <w:pPr>
        <w:rPr>
          <w:rFonts w:ascii="Calibri" w:eastAsia="Times New Roman" w:hAnsi="Calibri"/>
          <w:color w:val="000000"/>
        </w:rPr>
      </w:pPr>
    </w:p>
    <w:p w:rsidR="007C4723" w:rsidRDefault="007C4723" w:rsidP="007C4723">
      <w:pPr>
        <w:rPr>
          <w:rFonts w:asciiTheme="minorHAnsi" w:eastAsia="Times New Roman" w:hAnsiTheme="minorHAnsi" w:cs="Arial"/>
          <w:i/>
        </w:rPr>
      </w:pPr>
    </w:p>
    <w:p w:rsidR="007C4723" w:rsidRDefault="007C4723" w:rsidP="007C4723">
      <w:pPr>
        <w:rPr>
          <w:rFonts w:asciiTheme="minorHAnsi" w:eastAsia="Times New Roman" w:hAnsiTheme="minorHAnsi" w:cs="Arial"/>
          <w:i/>
        </w:rPr>
      </w:pPr>
      <w:bookmarkStart w:id="0" w:name="_GoBack"/>
      <w:bookmarkEnd w:id="0"/>
    </w:p>
    <w:p w:rsidR="007C4723" w:rsidRDefault="007C4723" w:rsidP="007C4723">
      <w:pPr>
        <w:rPr>
          <w:rFonts w:asciiTheme="minorHAnsi" w:eastAsia="Times New Roman" w:hAnsiTheme="minorHAnsi" w:cs="Arial"/>
          <w:i/>
        </w:rPr>
      </w:pPr>
    </w:p>
    <w:p w:rsidR="007C4723" w:rsidRPr="00EC6A39" w:rsidRDefault="007C4723" w:rsidP="007C4723">
      <w:pPr>
        <w:rPr>
          <w:rFonts w:asciiTheme="minorHAnsi" w:eastAsiaTheme="minorEastAsia" w:hAnsiTheme="minorHAnsi"/>
          <w:lang w:eastAsia="ja-JP"/>
        </w:rPr>
      </w:pPr>
    </w:p>
    <w:tbl>
      <w:tblPr>
        <w:tblpPr w:leftFromText="180" w:rightFromText="180" w:vertAnchor="text" w:horzAnchor="margin" w:tblpXSpec="right" w:tblpY="408"/>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680"/>
        <w:gridCol w:w="1665"/>
        <w:gridCol w:w="1548"/>
        <w:gridCol w:w="1524"/>
        <w:gridCol w:w="1520"/>
      </w:tblGrid>
      <w:tr w:rsidR="007C4723" w:rsidRPr="00EC6A39" w:rsidTr="00C026C5">
        <w:trPr>
          <w:trHeight w:val="683"/>
        </w:trPr>
        <w:tc>
          <w:tcPr>
            <w:tcW w:w="1299" w:type="dxa"/>
          </w:tcPr>
          <w:p w:rsidR="007C4723" w:rsidRPr="00EC6A39" w:rsidRDefault="007C4723" w:rsidP="00C026C5">
            <w:pPr>
              <w:rPr>
                <w:rFonts w:asciiTheme="minorHAnsi" w:eastAsia="Times New Roman" w:hAnsiTheme="minorHAnsi" w:cs="Arial"/>
              </w:rPr>
            </w:pPr>
          </w:p>
        </w:tc>
        <w:tc>
          <w:tcPr>
            <w:tcW w:w="1680" w:type="dxa"/>
          </w:tcPr>
          <w:p w:rsidR="007C4723" w:rsidRPr="00EC6A39" w:rsidRDefault="007C4723" w:rsidP="00C026C5">
            <w:pPr>
              <w:rPr>
                <w:rFonts w:asciiTheme="minorHAnsi" w:eastAsia="Times New Roman" w:hAnsiTheme="minorHAnsi" w:cs="Arial"/>
                <w:b/>
              </w:rPr>
            </w:pPr>
            <w:r w:rsidRPr="00EC6A39">
              <w:rPr>
                <w:rFonts w:asciiTheme="minorHAnsi" w:eastAsia="Times New Roman" w:hAnsiTheme="minorHAnsi" w:cs="Arial"/>
                <w:b/>
              </w:rPr>
              <w:t>Meat Free Monday</w:t>
            </w:r>
          </w:p>
        </w:tc>
        <w:tc>
          <w:tcPr>
            <w:tcW w:w="1665" w:type="dxa"/>
          </w:tcPr>
          <w:p w:rsidR="007C4723" w:rsidRPr="00EC6A39" w:rsidRDefault="007C4723" w:rsidP="00C026C5">
            <w:pPr>
              <w:rPr>
                <w:rFonts w:asciiTheme="minorHAnsi" w:eastAsia="Times New Roman" w:hAnsiTheme="minorHAnsi" w:cs="Arial"/>
                <w:b/>
              </w:rPr>
            </w:pPr>
            <w:r w:rsidRPr="00EC6A39">
              <w:rPr>
                <w:rFonts w:asciiTheme="minorHAnsi" w:eastAsia="Times New Roman" w:hAnsiTheme="minorHAnsi" w:cs="Arial"/>
                <w:b/>
              </w:rPr>
              <w:t>Tuesday</w:t>
            </w:r>
          </w:p>
        </w:tc>
        <w:tc>
          <w:tcPr>
            <w:tcW w:w="1548" w:type="dxa"/>
          </w:tcPr>
          <w:p w:rsidR="007C4723" w:rsidRPr="00EC6A39" w:rsidRDefault="007C4723" w:rsidP="00C026C5">
            <w:pPr>
              <w:rPr>
                <w:rFonts w:asciiTheme="minorHAnsi" w:eastAsia="Times New Roman" w:hAnsiTheme="minorHAnsi" w:cs="Arial"/>
                <w:b/>
              </w:rPr>
            </w:pPr>
            <w:r w:rsidRPr="00EC6A39">
              <w:rPr>
                <w:rFonts w:asciiTheme="minorHAnsi" w:eastAsia="Times New Roman" w:hAnsiTheme="minorHAnsi" w:cs="Arial"/>
                <w:b/>
              </w:rPr>
              <w:t>Wednesday</w:t>
            </w:r>
          </w:p>
        </w:tc>
        <w:tc>
          <w:tcPr>
            <w:tcW w:w="1524" w:type="dxa"/>
          </w:tcPr>
          <w:p w:rsidR="007C4723" w:rsidRPr="00EC6A39" w:rsidRDefault="007C4723" w:rsidP="00C026C5">
            <w:pPr>
              <w:rPr>
                <w:rFonts w:asciiTheme="minorHAnsi" w:eastAsia="Times New Roman" w:hAnsiTheme="minorHAnsi" w:cs="Arial"/>
                <w:b/>
              </w:rPr>
            </w:pPr>
            <w:r w:rsidRPr="00EC6A39">
              <w:rPr>
                <w:rFonts w:asciiTheme="minorHAnsi" w:eastAsia="Times New Roman" w:hAnsiTheme="minorHAnsi" w:cs="Arial"/>
                <w:b/>
              </w:rPr>
              <w:t>Thursday</w:t>
            </w:r>
          </w:p>
        </w:tc>
        <w:tc>
          <w:tcPr>
            <w:tcW w:w="1520" w:type="dxa"/>
          </w:tcPr>
          <w:p w:rsidR="007C4723" w:rsidRPr="00EC6A39" w:rsidRDefault="007C4723" w:rsidP="00C026C5">
            <w:pPr>
              <w:rPr>
                <w:rFonts w:asciiTheme="minorHAnsi" w:eastAsia="Times New Roman" w:hAnsiTheme="minorHAnsi" w:cs="Arial"/>
                <w:b/>
              </w:rPr>
            </w:pPr>
            <w:r w:rsidRPr="00EC6A39">
              <w:rPr>
                <w:rFonts w:asciiTheme="minorHAnsi" w:eastAsia="Times New Roman" w:hAnsiTheme="minorHAnsi" w:cs="Arial"/>
                <w:b/>
              </w:rPr>
              <w:t>Friday</w:t>
            </w:r>
          </w:p>
        </w:tc>
      </w:tr>
      <w:tr w:rsidR="007C4723" w:rsidRPr="00EC6A39" w:rsidTr="00C026C5">
        <w:trPr>
          <w:trHeight w:val="683"/>
        </w:trPr>
        <w:tc>
          <w:tcPr>
            <w:tcW w:w="1299" w:type="dxa"/>
            <w:shd w:val="clear" w:color="auto" w:fill="FF0000"/>
          </w:tcPr>
          <w:p w:rsidR="007C4723" w:rsidRPr="00EC6A39" w:rsidRDefault="007C4723" w:rsidP="00C026C5">
            <w:pPr>
              <w:rPr>
                <w:rFonts w:asciiTheme="minorHAnsi" w:eastAsia="Times New Roman" w:hAnsiTheme="minorHAnsi" w:cs="Arial"/>
                <w:b/>
              </w:rPr>
            </w:pPr>
            <w:r w:rsidRPr="00EC6A39">
              <w:rPr>
                <w:rFonts w:asciiTheme="minorHAnsi" w:eastAsia="Times New Roman" w:hAnsiTheme="minorHAnsi" w:cs="Arial"/>
                <w:b/>
              </w:rPr>
              <w:t>Red</w:t>
            </w:r>
          </w:p>
        </w:tc>
        <w:tc>
          <w:tcPr>
            <w:tcW w:w="1680"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Vegan sausage roll</w:t>
            </w:r>
          </w:p>
        </w:tc>
        <w:tc>
          <w:tcPr>
            <w:tcW w:w="1665"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BBQ Chicken</w:t>
            </w:r>
          </w:p>
        </w:tc>
        <w:tc>
          <w:tcPr>
            <w:tcW w:w="1548"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Toad in the Hole</w:t>
            </w:r>
          </w:p>
        </w:tc>
        <w:tc>
          <w:tcPr>
            <w:tcW w:w="1524"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Italian meatballs</w:t>
            </w:r>
          </w:p>
        </w:tc>
        <w:tc>
          <w:tcPr>
            <w:tcW w:w="1520"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Salmon finger</w:t>
            </w:r>
          </w:p>
        </w:tc>
      </w:tr>
      <w:tr w:rsidR="007C4723" w:rsidRPr="00EC6A39" w:rsidTr="00C026C5">
        <w:trPr>
          <w:trHeight w:val="720"/>
        </w:trPr>
        <w:tc>
          <w:tcPr>
            <w:tcW w:w="1299" w:type="dxa"/>
            <w:shd w:val="clear" w:color="auto" w:fill="FFFF00"/>
          </w:tcPr>
          <w:p w:rsidR="007C4723" w:rsidRPr="00EC6A39" w:rsidRDefault="007C4723" w:rsidP="00C026C5">
            <w:pPr>
              <w:rPr>
                <w:rFonts w:asciiTheme="minorHAnsi" w:eastAsia="Times New Roman" w:hAnsiTheme="minorHAnsi" w:cs="Arial"/>
                <w:b/>
              </w:rPr>
            </w:pPr>
            <w:r w:rsidRPr="00EC6A39">
              <w:rPr>
                <w:rFonts w:asciiTheme="minorHAnsi" w:eastAsia="Times New Roman" w:hAnsiTheme="minorHAnsi" w:cs="Arial"/>
                <w:b/>
              </w:rPr>
              <w:t>Yellow</w:t>
            </w:r>
          </w:p>
        </w:tc>
        <w:tc>
          <w:tcPr>
            <w:tcW w:w="1680"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Tomato and basil quiche</w:t>
            </w:r>
          </w:p>
        </w:tc>
        <w:tc>
          <w:tcPr>
            <w:tcW w:w="1665"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Southern fried quorn wrap</w:t>
            </w:r>
          </w:p>
        </w:tc>
        <w:tc>
          <w:tcPr>
            <w:tcW w:w="1548"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Quorn Toad in the Hole</w:t>
            </w:r>
          </w:p>
        </w:tc>
        <w:tc>
          <w:tcPr>
            <w:tcW w:w="1524"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Cheesy broccoli pasta</w:t>
            </w:r>
          </w:p>
        </w:tc>
        <w:tc>
          <w:tcPr>
            <w:tcW w:w="1520"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Quorn dippers</w:t>
            </w:r>
          </w:p>
        </w:tc>
      </w:tr>
      <w:tr w:rsidR="007C4723" w:rsidRPr="00EC6A39" w:rsidTr="00C026C5">
        <w:trPr>
          <w:trHeight w:val="648"/>
        </w:trPr>
        <w:tc>
          <w:tcPr>
            <w:tcW w:w="1299" w:type="dxa"/>
            <w:shd w:val="clear" w:color="auto" w:fill="0070C0"/>
          </w:tcPr>
          <w:p w:rsidR="007C4723" w:rsidRPr="00EC6A39" w:rsidRDefault="007C4723" w:rsidP="00C026C5">
            <w:pPr>
              <w:rPr>
                <w:rFonts w:asciiTheme="minorHAnsi" w:eastAsia="Times New Roman" w:hAnsiTheme="minorHAnsi" w:cs="Arial"/>
                <w:b/>
              </w:rPr>
            </w:pPr>
            <w:r w:rsidRPr="00EC6A39">
              <w:rPr>
                <w:rFonts w:asciiTheme="minorHAnsi" w:eastAsia="Times New Roman" w:hAnsiTheme="minorHAnsi" w:cs="Arial"/>
                <w:b/>
              </w:rPr>
              <w:lastRenderedPageBreak/>
              <w:t>Blue</w:t>
            </w:r>
          </w:p>
        </w:tc>
        <w:tc>
          <w:tcPr>
            <w:tcW w:w="1680"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Cheese wrap</w:t>
            </w:r>
          </w:p>
        </w:tc>
        <w:tc>
          <w:tcPr>
            <w:tcW w:w="1665"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Ham wrap</w:t>
            </w:r>
          </w:p>
        </w:tc>
        <w:tc>
          <w:tcPr>
            <w:tcW w:w="1548"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Egg mayo</w:t>
            </w:r>
            <w:r w:rsidR="007C4723">
              <w:rPr>
                <w:rFonts w:asciiTheme="minorHAnsi" w:eastAsia="Times New Roman" w:hAnsiTheme="minorHAnsi" w:cs="Arial"/>
              </w:rPr>
              <w:t xml:space="preserve"> roll</w:t>
            </w:r>
          </w:p>
        </w:tc>
        <w:tc>
          <w:tcPr>
            <w:tcW w:w="1524"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Chicken mayo roll</w:t>
            </w:r>
          </w:p>
        </w:tc>
        <w:tc>
          <w:tcPr>
            <w:tcW w:w="1520" w:type="dxa"/>
          </w:tcPr>
          <w:p w:rsidR="007C4723" w:rsidRPr="00EC6A39" w:rsidRDefault="00AF7062" w:rsidP="00C026C5">
            <w:pPr>
              <w:rPr>
                <w:rFonts w:asciiTheme="minorHAnsi" w:eastAsia="Times New Roman" w:hAnsiTheme="minorHAnsi" w:cs="Arial"/>
              </w:rPr>
            </w:pPr>
            <w:r>
              <w:rPr>
                <w:rFonts w:asciiTheme="minorHAnsi" w:eastAsia="Times New Roman" w:hAnsiTheme="minorHAnsi" w:cs="Arial"/>
              </w:rPr>
              <w:t>Tuna and cucmber baguette</w:t>
            </w:r>
          </w:p>
        </w:tc>
      </w:tr>
    </w:tbl>
    <w:p w:rsidR="007C4723" w:rsidRPr="00EC6A39" w:rsidRDefault="007C4723" w:rsidP="007C4723">
      <w:pPr>
        <w:spacing w:before="100" w:beforeAutospacing="1" w:after="100" w:afterAutospacing="1"/>
        <w:outlineLvl w:val="2"/>
        <w:rPr>
          <w:rFonts w:asciiTheme="minorHAnsi" w:eastAsia="Times New Roman" w:hAnsiTheme="minorHAnsi"/>
          <w:b/>
        </w:rPr>
      </w:pPr>
      <w:r w:rsidRPr="00EC6A39">
        <w:rPr>
          <w:rFonts w:asciiTheme="minorHAnsi" w:eastAsia="Times New Roman" w:hAnsiTheme="minorHAnsi"/>
          <w:b/>
        </w:rPr>
        <w:t xml:space="preserve">Lunches for week </w:t>
      </w:r>
      <w:r w:rsidR="00240250">
        <w:rPr>
          <w:rFonts w:asciiTheme="minorHAnsi" w:eastAsia="Times New Roman" w:hAnsiTheme="minorHAnsi"/>
          <w:b/>
        </w:rPr>
        <w:t xml:space="preserve">beginning Monday </w:t>
      </w:r>
      <w:r w:rsidR="00240250">
        <w:rPr>
          <w:rFonts w:asciiTheme="minorHAnsi" w:eastAsia="Times New Roman" w:hAnsiTheme="minorHAnsi"/>
          <w:b/>
          <w:vertAlign w:val="superscript"/>
        </w:rPr>
        <w:t xml:space="preserve"> </w:t>
      </w:r>
      <w:r w:rsidR="00240250">
        <w:rPr>
          <w:rFonts w:asciiTheme="minorHAnsi" w:eastAsia="Times New Roman" w:hAnsiTheme="minorHAnsi"/>
          <w:b/>
        </w:rPr>
        <w:t>20</w:t>
      </w:r>
      <w:r w:rsidR="00240250" w:rsidRPr="00240250">
        <w:rPr>
          <w:rFonts w:asciiTheme="minorHAnsi" w:eastAsia="Times New Roman" w:hAnsiTheme="minorHAnsi"/>
          <w:b/>
          <w:vertAlign w:val="superscript"/>
        </w:rPr>
        <w:t>th</w:t>
      </w:r>
      <w:r w:rsidR="00240250">
        <w:rPr>
          <w:rFonts w:asciiTheme="minorHAnsi" w:eastAsia="Times New Roman" w:hAnsiTheme="minorHAnsi"/>
          <w:b/>
        </w:rPr>
        <w:t xml:space="preserve"> </w:t>
      </w:r>
      <w:r>
        <w:rPr>
          <w:rFonts w:asciiTheme="minorHAnsi" w:eastAsia="Times New Roman" w:hAnsiTheme="minorHAnsi"/>
          <w:b/>
        </w:rPr>
        <w:t>January</w:t>
      </w:r>
    </w:p>
    <w:p w:rsidR="007C4723" w:rsidRPr="00EC6A39" w:rsidRDefault="007C4723" w:rsidP="007C4723">
      <w:pPr>
        <w:rPr>
          <w:rFonts w:asciiTheme="minorHAnsi" w:eastAsia="Times New Roman" w:hAnsiTheme="minorHAnsi" w:cs="Arial"/>
          <w:b/>
          <w:i/>
        </w:rPr>
      </w:pPr>
    </w:p>
    <w:p w:rsidR="007C4723" w:rsidRDefault="007C4723" w:rsidP="007C4723">
      <w:pPr>
        <w:rPr>
          <w:rFonts w:asciiTheme="minorHAnsi" w:eastAsia="Times New Roman" w:hAnsiTheme="minorHAnsi"/>
          <w:b/>
        </w:rPr>
      </w:pPr>
    </w:p>
    <w:p w:rsidR="007C4723" w:rsidRDefault="007C4723" w:rsidP="007C4723">
      <w:pPr>
        <w:rPr>
          <w:rFonts w:asciiTheme="minorHAnsi" w:eastAsia="Times New Roman" w:hAnsiTheme="minorHAnsi"/>
          <w:b/>
        </w:rPr>
      </w:pPr>
    </w:p>
    <w:p w:rsidR="007C4723" w:rsidRPr="00EC6A39" w:rsidRDefault="007C4723" w:rsidP="007C4723">
      <w:pPr>
        <w:rPr>
          <w:rFonts w:asciiTheme="minorHAnsi" w:eastAsia="Times New Roman" w:hAnsiTheme="minorHAnsi"/>
          <w:b/>
        </w:rPr>
      </w:pPr>
    </w:p>
    <w:p w:rsidR="007C4723" w:rsidRPr="00EC6A39" w:rsidRDefault="007C4723" w:rsidP="007C4723">
      <w:pPr>
        <w:rPr>
          <w:rFonts w:asciiTheme="minorHAnsi" w:eastAsia="Times New Roman" w:hAnsiTheme="minorHAnsi" w:cs="Arial"/>
          <w:b/>
          <w:i/>
        </w:rPr>
      </w:pPr>
      <w:r w:rsidRPr="00EC6A39">
        <w:rPr>
          <w:rFonts w:asciiTheme="minorHAnsi" w:eastAsia="Times New Roman" w:hAnsiTheme="minorHAnsi" w:cs="Arial"/>
          <w:b/>
          <w:i/>
        </w:rPr>
        <w:t>Diary Dates</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
        <w:gridCol w:w="4183"/>
        <w:gridCol w:w="4473"/>
      </w:tblGrid>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Friday 7</w:t>
            </w:r>
            <w:r w:rsidRPr="00E45664">
              <w:rPr>
                <w:rFonts w:asciiTheme="minorHAnsi" w:eastAsia="Times New Roman" w:hAnsiTheme="minorHAnsi" w:cs="Arial"/>
                <w:vertAlign w:val="superscript"/>
              </w:rPr>
              <w:t>th</w:t>
            </w:r>
            <w:r>
              <w:rPr>
                <w:rFonts w:asciiTheme="minorHAnsi" w:eastAsia="Times New Roman" w:hAnsiTheme="minorHAnsi" w:cs="Arial"/>
              </w:rPr>
              <w:t xml:space="preserve"> February</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Yr6 + Reception weighing and measuring.</w:t>
            </w:r>
          </w:p>
        </w:tc>
      </w:tr>
      <w:tr w:rsidR="007C4723" w:rsidRPr="00EC6A39" w:rsidTr="00C026C5">
        <w:tc>
          <w:tcPr>
            <w:tcW w:w="4395" w:type="dxa"/>
            <w:gridSpan w:val="2"/>
            <w:shd w:val="clear" w:color="auto" w:fill="auto"/>
          </w:tcPr>
          <w:p w:rsidR="007C4723" w:rsidRPr="00EC6A39" w:rsidRDefault="007C4723" w:rsidP="00C026C5">
            <w:pPr>
              <w:rPr>
                <w:rFonts w:asciiTheme="minorHAnsi" w:eastAsia="Times New Roman" w:hAnsiTheme="minorHAnsi" w:cs="Arial"/>
              </w:rPr>
            </w:pPr>
            <w:r>
              <w:rPr>
                <w:rFonts w:asciiTheme="minorHAnsi" w:eastAsia="Times New Roman" w:hAnsiTheme="minorHAnsi" w:cs="Arial"/>
              </w:rPr>
              <w:t>Wednesday 12 February</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Year 5+6 trip to the Museum of East Anglia</w:t>
            </w:r>
          </w:p>
          <w:p w:rsidR="00240250" w:rsidRPr="00EC6A39" w:rsidRDefault="00240250" w:rsidP="00C026C5">
            <w:pPr>
              <w:rPr>
                <w:rFonts w:asciiTheme="minorHAnsi" w:eastAsia="Times New Roman" w:hAnsiTheme="minorHAnsi" w:cs="Arial"/>
              </w:rPr>
            </w:pPr>
            <w:r>
              <w:rPr>
                <w:rFonts w:asciiTheme="minorHAnsi" w:eastAsia="Times New Roman" w:hAnsiTheme="minorHAnsi" w:cs="Arial"/>
              </w:rPr>
              <w:t>Year 6 SATs meeting – 5.30pm</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Friday 14 February</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 xml:space="preserve">Winter Sports Day </w:t>
            </w:r>
          </w:p>
        </w:tc>
      </w:tr>
      <w:tr w:rsidR="007C4723" w:rsidRPr="00EC6A39" w:rsidTr="00C026C5">
        <w:tc>
          <w:tcPr>
            <w:tcW w:w="4395" w:type="dxa"/>
            <w:gridSpan w:val="2"/>
            <w:shd w:val="clear" w:color="auto" w:fill="auto"/>
          </w:tcPr>
          <w:p w:rsidR="007C4723" w:rsidRPr="00EC6A39" w:rsidRDefault="007C4723" w:rsidP="00C026C5">
            <w:pPr>
              <w:rPr>
                <w:rFonts w:asciiTheme="minorHAnsi" w:eastAsia="Times New Roman" w:hAnsiTheme="minorHAnsi" w:cs="Arial"/>
              </w:rPr>
            </w:pPr>
            <w:r w:rsidRPr="00EC6A39">
              <w:rPr>
                <w:rFonts w:asciiTheme="minorHAnsi" w:eastAsia="Times New Roman" w:hAnsiTheme="minorHAnsi" w:cs="Arial"/>
              </w:rPr>
              <w:t>Monday 17 – Friday 21 February</w:t>
            </w:r>
          </w:p>
        </w:tc>
        <w:tc>
          <w:tcPr>
            <w:tcW w:w="4473" w:type="dxa"/>
            <w:shd w:val="clear" w:color="auto" w:fill="auto"/>
          </w:tcPr>
          <w:p w:rsidR="007C4723" w:rsidRPr="00EC6A39" w:rsidRDefault="007C4723" w:rsidP="00C026C5">
            <w:pPr>
              <w:rPr>
                <w:rFonts w:asciiTheme="minorHAnsi" w:eastAsia="Times New Roman" w:hAnsiTheme="minorHAnsi" w:cs="Arial"/>
              </w:rPr>
            </w:pPr>
            <w:r w:rsidRPr="00EC6A39">
              <w:rPr>
                <w:rFonts w:asciiTheme="minorHAnsi" w:eastAsia="Times New Roman" w:hAnsiTheme="minorHAnsi" w:cs="Arial"/>
              </w:rPr>
              <w:t>Half-term</w:t>
            </w:r>
          </w:p>
        </w:tc>
      </w:tr>
      <w:tr w:rsidR="007C4723" w:rsidRPr="00EC6A39" w:rsidTr="00C026C5">
        <w:tc>
          <w:tcPr>
            <w:tcW w:w="4395" w:type="dxa"/>
            <w:gridSpan w:val="2"/>
            <w:shd w:val="clear" w:color="auto" w:fill="auto"/>
          </w:tcPr>
          <w:p w:rsidR="007C4723" w:rsidRPr="00EC6A39" w:rsidRDefault="007C4723" w:rsidP="00C026C5">
            <w:pPr>
              <w:rPr>
                <w:rFonts w:asciiTheme="minorHAnsi" w:eastAsia="Times New Roman" w:hAnsiTheme="minorHAnsi" w:cs="Arial"/>
              </w:rPr>
            </w:pPr>
            <w:r>
              <w:rPr>
                <w:rFonts w:asciiTheme="minorHAnsi" w:eastAsia="Times New Roman" w:hAnsiTheme="minorHAnsi" w:cs="Arial"/>
              </w:rPr>
              <w:t>Monday 24 – Thursday 27 February</w:t>
            </w:r>
          </w:p>
        </w:tc>
        <w:tc>
          <w:tcPr>
            <w:tcW w:w="4473" w:type="dxa"/>
            <w:shd w:val="clear" w:color="auto" w:fill="auto"/>
          </w:tcPr>
          <w:p w:rsidR="007C4723" w:rsidRPr="00EC6A39" w:rsidRDefault="007C4723" w:rsidP="00C026C5">
            <w:pPr>
              <w:rPr>
                <w:rFonts w:asciiTheme="minorHAnsi" w:eastAsia="Times New Roman" w:hAnsiTheme="minorHAnsi" w:cs="Arial"/>
              </w:rPr>
            </w:pPr>
            <w:r>
              <w:rPr>
                <w:rFonts w:asciiTheme="minorHAnsi" w:eastAsia="Times New Roman" w:hAnsiTheme="minorHAnsi" w:cs="Arial"/>
              </w:rPr>
              <w:t>Year 6 Bikeability</w:t>
            </w:r>
          </w:p>
        </w:tc>
      </w:tr>
      <w:tr w:rsidR="007C4723" w:rsidRPr="00EC6A39" w:rsidTr="00C026C5">
        <w:tc>
          <w:tcPr>
            <w:tcW w:w="4395" w:type="dxa"/>
            <w:gridSpan w:val="2"/>
            <w:shd w:val="clear" w:color="auto" w:fill="auto"/>
          </w:tcPr>
          <w:p w:rsidR="007C4723" w:rsidRPr="00EC6A39" w:rsidRDefault="007C4723" w:rsidP="00C026C5">
            <w:pPr>
              <w:rPr>
                <w:rFonts w:asciiTheme="minorHAnsi" w:eastAsia="Times New Roman" w:hAnsiTheme="minorHAnsi" w:cs="Arial"/>
              </w:rPr>
            </w:pPr>
            <w:r>
              <w:rPr>
                <w:rFonts w:asciiTheme="minorHAnsi" w:eastAsia="Times New Roman" w:hAnsiTheme="minorHAnsi" w:cs="Arial"/>
              </w:rPr>
              <w:t>Friday 28 February</w:t>
            </w:r>
          </w:p>
        </w:tc>
        <w:tc>
          <w:tcPr>
            <w:tcW w:w="4473" w:type="dxa"/>
            <w:shd w:val="clear" w:color="auto" w:fill="auto"/>
          </w:tcPr>
          <w:p w:rsidR="007C4723" w:rsidRPr="00EC6A39" w:rsidRDefault="007C4723" w:rsidP="00C026C5">
            <w:pPr>
              <w:rPr>
                <w:rFonts w:asciiTheme="minorHAnsi" w:eastAsia="Times New Roman" w:hAnsiTheme="minorHAnsi" w:cs="Arial"/>
              </w:rPr>
            </w:pPr>
            <w:r>
              <w:rPr>
                <w:rFonts w:asciiTheme="minorHAnsi" w:eastAsia="Times New Roman" w:hAnsiTheme="minorHAnsi" w:cs="Arial"/>
              </w:rPr>
              <w:t>Mid-Year reports</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Wednesday 4 March</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Parents Evening</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Thursday 5 March</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Parents Evening</w:t>
            </w:r>
          </w:p>
        </w:tc>
      </w:tr>
      <w:tr w:rsidR="00240250" w:rsidRPr="00EC6A39" w:rsidTr="00C026C5">
        <w:tc>
          <w:tcPr>
            <w:tcW w:w="4395" w:type="dxa"/>
            <w:gridSpan w:val="2"/>
            <w:shd w:val="clear" w:color="auto" w:fill="auto"/>
          </w:tcPr>
          <w:p w:rsidR="00240250" w:rsidRDefault="00240250" w:rsidP="00C026C5">
            <w:pPr>
              <w:rPr>
                <w:rFonts w:asciiTheme="minorHAnsi" w:eastAsia="Times New Roman" w:hAnsiTheme="minorHAnsi" w:cs="Arial"/>
              </w:rPr>
            </w:pPr>
            <w:r>
              <w:rPr>
                <w:rFonts w:asciiTheme="minorHAnsi" w:eastAsia="Times New Roman" w:hAnsiTheme="minorHAnsi" w:cs="Arial"/>
              </w:rPr>
              <w:t>Wednesday 11 March</w:t>
            </w:r>
          </w:p>
        </w:tc>
        <w:tc>
          <w:tcPr>
            <w:tcW w:w="4473" w:type="dxa"/>
            <w:shd w:val="clear" w:color="auto" w:fill="auto"/>
          </w:tcPr>
          <w:p w:rsidR="00240250" w:rsidRDefault="00240250" w:rsidP="00C026C5">
            <w:pPr>
              <w:rPr>
                <w:rFonts w:asciiTheme="minorHAnsi" w:eastAsia="Times New Roman" w:hAnsiTheme="minorHAnsi" w:cs="Arial"/>
              </w:rPr>
            </w:pPr>
            <w:r>
              <w:rPr>
                <w:rFonts w:asciiTheme="minorHAnsi" w:eastAsia="Times New Roman" w:hAnsiTheme="minorHAnsi" w:cs="Arial"/>
              </w:rPr>
              <w:t>Year 6 Maths Café -9.00am</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Wednesday 25 March</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KS2 Production – details to follow</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Thursday 26 March</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KS2 Production – details to follow</w:t>
            </w:r>
          </w:p>
        </w:tc>
      </w:tr>
      <w:tr w:rsidR="007C4723" w:rsidRPr="00EC6A39" w:rsidTr="00C026C5">
        <w:tc>
          <w:tcPr>
            <w:tcW w:w="4395" w:type="dxa"/>
            <w:gridSpan w:val="2"/>
            <w:shd w:val="clear" w:color="auto" w:fill="auto"/>
          </w:tcPr>
          <w:p w:rsidR="007C4723" w:rsidRPr="00EC6A39" w:rsidRDefault="007C4723" w:rsidP="00C026C5">
            <w:pPr>
              <w:rPr>
                <w:rFonts w:asciiTheme="minorHAnsi" w:eastAsia="Times New Roman" w:hAnsiTheme="minorHAnsi" w:cs="Arial"/>
              </w:rPr>
            </w:pPr>
            <w:r w:rsidRPr="00EC6A39">
              <w:rPr>
                <w:rFonts w:asciiTheme="minorHAnsi" w:eastAsia="Times New Roman" w:hAnsiTheme="minorHAnsi" w:cs="Arial"/>
              </w:rPr>
              <w:t>Wednesday 1 April</w:t>
            </w:r>
          </w:p>
        </w:tc>
        <w:tc>
          <w:tcPr>
            <w:tcW w:w="4473" w:type="dxa"/>
            <w:shd w:val="clear" w:color="auto" w:fill="auto"/>
          </w:tcPr>
          <w:p w:rsidR="007C4723" w:rsidRPr="00EC6A39" w:rsidRDefault="007C4723" w:rsidP="00C026C5">
            <w:pPr>
              <w:rPr>
                <w:rFonts w:asciiTheme="minorHAnsi" w:eastAsia="Times New Roman" w:hAnsiTheme="minorHAnsi" w:cs="Arial"/>
              </w:rPr>
            </w:pPr>
            <w:r w:rsidRPr="00EC6A39">
              <w:rPr>
                <w:rFonts w:asciiTheme="minorHAnsi" w:eastAsia="Times New Roman" w:hAnsiTheme="minorHAnsi" w:cs="Arial"/>
              </w:rPr>
              <w:t xml:space="preserve">Spring term </w:t>
            </w:r>
            <w:r>
              <w:rPr>
                <w:rFonts w:asciiTheme="minorHAnsi" w:eastAsia="Times New Roman" w:hAnsiTheme="minorHAnsi" w:cs="Arial"/>
              </w:rPr>
              <w:t>closes</w:t>
            </w:r>
          </w:p>
        </w:tc>
      </w:tr>
      <w:tr w:rsidR="007C4723" w:rsidRPr="00EC6A39" w:rsidTr="00C026C5">
        <w:tc>
          <w:tcPr>
            <w:tcW w:w="4395" w:type="dxa"/>
            <w:gridSpan w:val="2"/>
            <w:shd w:val="clear" w:color="auto" w:fill="auto"/>
          </w:tcPr>
          <w:p w:rsidR="007C4723" w:rsidRPr="00EC6A39" w:rsidRDefault="007C4723" w:rsidP="00C026C5">
            <w:pPr>
              <w:rPr>
                <w:rFonts w:asciiTheme="minorHAnsi" w:eastAsia="Times New Roman" w:hAnsiTheme="minorHAnsi" w:cs="Arial"/>
              </w:rPr>
            </w:pPr>
            <w:r>
              <w:rPr>
                <w:rFonts w:asciiTheme="minorHAnsi" w:eastAsia="Times New Roman" w:hAnsiTheme="minorHAnsi" w:cs="Arial"/>
              </w:rPr>
              <w:t>Thursday 2 and Friday 3 April</w:t>
            </w:r>
          </w:p>
        </w:tc>
        <w:tc>
          <w:tcPr>
            <w:tcW w:w="4473" w:type="dxa"/>
            <w:shd w:val="clear" w:color="auto" w:fill="auto"/>
          </w:tcPr>
          <w:p w:rsidR="007C4723" w:rsidRPr="00EC6A39" w:rsidRDefault="007C4723" w:rsidP="00C026C5">
            <w:pPr>
              <w:rPr>
                <w:rFonts w:asciiTheme="minorHAnsi" w:eastAsia="Times New Roman" w:hAnsiTheme="minorHAnsi" w:cs="Arial"/>
              </w:rPr>
            </w:pPr>
            <w:r>
              <w:rPr>
                <w:rFonts w:asciiTheme="minorHAnsi" w:eastAsia="Times New Roman" w:hAnsiTheme="minorHAnsi" w:cs="Arial"/>
              </w:rPr>
              <w:t>Training Days</w:t>
            </w:r>
          </w:p>
        </w:tc>
      </w:tr>
      <w:tr w:rsidR="007C4723" w:rsidRPr="00EC6A39" w:rsidTr="00C026C5">
        <w:tc>
          <w:tcPr>
            <w:tcW w:w="4395" w:type="dxa"/>
            <w:gridSpan w:val="2"/>
            <w:shd w:val="clear" w:color="auto" w:fill="auto"/>
          </w:tcPr>
          <w:p w:rsidR="007C4723" w:rsidRPr="00EC6A39" w:rsidRDefault="007C4723" w:rsidP="00C026C5">
            <w:pPr>
              <w:rPr>
                <w:rFonts w:asciiTheme="minorHAnsi" w:eastAsia="Times New Roman" w:hAnsiTheme="minorHAnsi" w:cs="Arial"/>
              </w:rPr>
            </w:pPr>
            <w:r>
              <w:rPr>
                <w:rFonts w:asciiTheme="minorHAnsi" w:eastAsia="Times New Roman" w:hAnsiTheme="minorHAnsi" w:cs="Arial"/>
              </w:rPr>
              <w:t>Monday 20 April</w:t>
            </w:r>
          </w:p>
        </w:tc>
        <w:tc>
          <w:tcPr>
            <w:tcW w:w="4473" w:type="dxa"/>
            <w:shd w:val="clear" w:color="auto" w:fill="auto"/>
          </w:tcPr>
          <w:p w:rsidR="007C4723" w:rsidRPr="00EC6A39" w:rsidRDefault="007C4723" w:rsidP="00C026C5">
            <w:pPr>
              <w:rPr>
                <w:rFonts w:asciiTheme="minorHAnsi" w:eastAsia="Times New Roman" w:hAnsiTheme="minorHAnsi" w:cs="Arial"/>
              </w:rPr>
            </w:pPr>
            <w:r>
              <w:rPr>
                <w:rFonts w:asciiTheme="minorHAnsi" w:eastAsia="Times New Roman" w:hAnsiTheme="minorHAnsi" w:cs="Arial"/>
              </w:rPr>
              <w:t>Summer term starts</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Friday 8</w:t>
            </w:r>
            <w:r w:rsidRPr="007150D1">
              <w:rPr>
                <w:rFonts w:asciiTheme="minorHAnsi" w:eastAsia="Times New Roman" w:hAnsiTheme="minorHAnsi" w:cs="Arial"/>
                <w:vertAlign w:val="superscript"/>
              </w:rPr>
              <w:t>th</w:t>
            </w:r>
            <w:r>
              <w:rPr>
                <w:rFonts w:asciiTheme="minorHAnsi" w:eastAsia="Times New Roman" w:hAnsiTheme="minorHAnsi" w:cs="Arial"/>
              </w:rPr>
              <w:t xml:space="preserve">  May</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May Day</w:t>
            </w:r>
          </w:p>
        </w:tc>
      </w:tr>
      <w:tr w:rsidR="007C4723" w:rsidRPr="00EC6A39" w:rsidTr="00C026C5">
        <w:tc>
          <w:tcPr>
            <w:tcW w:w="4395" w:type="dxa"/>
            <w:gridSpan w:val="2"/>
            <w:shd w:val="clear" w:color="auto" w:fill="auto"/>
          </w:tcPr>
          <w:p w:rsidR="007C4723" w:rsidRPr="00EC6A39" w:rsidRDefault="007C4723" w:rsidP="00C026C5">
            <w:pPr>
              <w:rPr>
                <w:rFonts w:asciiTheme="minorHAnsi" w:eastAsia="Times New Roman" w:hAnsiTheme="minorHAnsi" w:cs="Arial"/>
              </w:rPr>
            </w:pPr>
            <w:r>
              <w:rPr>
                <w:rFonts w:asciiTheme="minorHAnsi" w:eastAsia="Times New Roman" w:hAnsiTheme="minorHAnsi" w:cs="Arial"/>
              </w:rPr>
              <w:t>Monday 25 to Friday 29 May</w:t>
            </w:r>
          </w:p>
        </w:tc>
        <w:tc>
          <w:tcPr>
            <w:tcW w:w="4473" w:type="dxa"/>
            <w:shd w:val="clear" w:color="auto" w:fill="auto"/>
          </w:tcPr>
          <w:p w:rsidR="007C4723" w:rsidRPr="00EC6A39" w:rsidRDefault="007C4723" w:rsidP="00C026C5">
            <w:pPr>
              <w:rPr>
                <w:rFonts w:asciiTheme="minorHAnsi" w:eastAsia="Times New Roman" w:hAnsiTheme="minorHAnsi" w:cs="Arial"/>
              </w:rPr>
            </w:pPr>
            <w:r>
              <w:rPr>
                <w:rFonts w:asciiTheme="minorHAnsi" w:eastAsia="Times New Roman" w:hAnsiTheme="minorHAnsi" w:cs="Arial"/>
              </w:rPr>
              <w:t>Half-term</w:t>
            </w:r>
          </w:p>
        </w:tc>
      </w:tr>
      <w:tr w:rsidR="007C4723" w:rsidRPr="00EC6A39" w:rsidTr="00C026C5">
        <w:tc>
          <w:tcPr>
            <w:tcW w:w="4395" w:type="dxa"/>
            <w:gridSpan w:val="2"/>
            <w:shd w:val="clear" w:color="auto" w:fill="auto"/>
          </w:tcPr>
          <w:p w:rsidR="007C4723" w:rsidRPr="00EC6A39" w:rsidRDefault="007C4723" w:rsidP="00C026C5">
            <w:pPr>
              <w:rPr>
                <w:rFonts w:asciiTheme="minorHAnsi" w:eastAsia="Times New Roman" w:hAnsiTheme="minorHAnsi" w:cs="Arial"/>
              </w:rPr>
            </w:pPr>
            <w:r>
              <w:rPr>
                <w:rFonts w:asciiTheme="minorHAnsi" w:eastAsia="Times New Roman" w:hAnsiTheme="minorHAnsi" w:cs="Arial"/>
              </w:rPr>
              <w:t>Tuesday 21 July</w:t>
            </w:r>
          </w:p>
        </w:tc>
        <w:tc>
          <w:tcPr>
            <w:tcW w:w="4473" w:type="dxa"/>
            <w:shd w:val="clear" w:color="auto" w:fill="auto"/>
          </w:tcPr>
          <w:p w:rsidR="007C4723" w:rsidRPr="00EC6A39" w:rsidRDefault="007C4723" w:rsidP="00C026C5">
            <w:pPr>
              <w:rPr>
                <w:rFonts w:asciiTheme="minorHAnsi" w:eastAsia="Times New Roman" w:hAnsiTheme="minorHAnsi" w:cs="Arial"/>
              </w:rPr>
            </w:pPr>
            <w:r>
              <w:rPr>
                <w:rFonts w:asciiTheme="minorHAnsi" w:eastAsia="Times New Roman" w:hAnsiTheme="minorHAnsi" w:cs="Arial"/>
              </w:rPr>
              <w:t>Summer term closes</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p>
        </w:tc>
        <w:tc>
          <w:tcPr>
            <w:tcW w:w="4473" w:type="dxa"/>
            <w:shd w:val="clear" w:color="auto" w:fill="auto"/>
          </w:tcPr>
          <w:p w:rsidR="007C4723" w:rsidRDefault="007C4723" w:rsidP="00C026C5">
            <w:pPr>
              <w:rPr>
                <w:rFonts w:asciiTheme="minorHAnsi" w:eastAsia="Times New Roman" w:hAnsiTheme="minorHAnsi" w:cs="Arial"/>
              </w:rPr>
            </w:pP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Thursday 3 and Friday 4 September 2020</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Training Days</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Monday 7 September</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Autumn term starts</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 xml:space="preserve">Monday 26 to Friday 30 October </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Half-term</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Friday 18 December</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Autumn term closes</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Monday 4 January 2021</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Training Day</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Tuesday 5 January</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Spring term starts</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Monday 15 to Friday 19 February</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Half term</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Friday 26 March</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Spring term closes</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Monday 12 April</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Training Day</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Tuesday 13 April</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Summer term starts</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Monday 31 May to Friday 4 June</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Half-term</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Monday 7 June</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Training Day</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Friday 23 July</w:t>
            </w:r>
          </w:p>
        </w:tc>
        <w:tc>
          <w:tcPr>
            <w:tcW w:w="4473" w:type="dxa"/>
            <w:shd w:val="clear" w:color="auto" w:fill="auto"/>
          </w:tcPr>
          <w:p w:rsidR="007C4723" w:rsidRDefault="007C4723" w:rsidP="00C026C5">
            <w:pPr>
              <w:rPr>
                <w:rFonts w:asciiTheme="minorHAnsi" w:eastAsia="Times New Roman" w:hAnsiTheme="minorHAnsi" w:cs="Arial"/>
              </w:rPr>
            </w:pPr>
            <w:r>
              <w:rPr>
                <w:rFonts w:asciiTheme="minorHAnsi" w:eastAsia="Times New Roman" w:hAnsiTheme="minorHAnsi" w:cs="Arial"/>
              </w:rPr>
              <w:t>Summer term closes</w:t>
            </w:r>
          </w:p>
        </w:tc>
      </w:tr>
      <w:tr w:rsidR="007C4723" w:rsidRPr="00EC6A39" w:rsidTr="00C026C5">
        <w:tc>
          <w:tcPr>
            <w:tcW w:w="4395" w:type="dxa"/>
            <w:gridSpan w:val="2"/>
            <w:shd w:val="clear" w:color="auto" w:fill="auto"/>
          </w:tcPr>
          <w:p w:rsidR="007C4723" w:rsidRDefault="007C4723" w:rsidP="00C026C5">
            <w:pPr>
              <w:rPr>
                <w:rFonts w:asciiTheme="minorHAnsi" w:eastAsia="Times New Roman" w:hAnsiTheme="minorHAnsi" w:cs="Arial"/>
              </w:rPr>
            </w:pPr>
          </w:p>
        </w:tc>
        <w:tc>
          <w:tcPr>
            <w:tcW w:w="4473" w:type="dxa"/>
            <w:shd w:val="clear" w:color="auto" w:fill="auto"/>
          </w:tcPr>
          <w:p w:rsidR="007C4723" w:rsidRDefault="007C4723" w:rsidP="00C026C5">
            <w:pPr>
              <w:rPr>
                <w:rFonts w:asciiTheme="minorHAnsi" w:eastAsia="Times New Roman" w:hAnsiTheme="minorHAnsi" w:cs="Arial"/>
              </w:rPr>
            </w:pPr>
          </w:p>
        </w:tc>
      </w:tr>
      <w:tr w:rsidR="007C4723" w:rsidRPr="00EC6A39" w:rsidTr="00C026C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gridBefore w:val="1"/>
          <w:gridAfter w:val="1"/>
          <w:wBefore w:w="212" w:type="dxa"/>
          <w:wAfter w:w="4473" w:type="dxa"/>
          <w:trHeight w:val="1431"/>
          <w:tblCellSpacing w:w="0" w:type="dxa"/>
        </w:trPr>
        <w:tc>
          <w:tcPr>
            <w:tcW w:w="4183" w:type="dxa"/>
          </w:tcPr>
          <w:p w:rsidR="007C4723" w:rsidRPr="00EC6A39" w:rsidRDefault="007C4723" w:rsidP="00C026C5">
            <w:pPr>
              <w:rPr>
                <w:rFonts w:asciiTheme="minorHAnsi" w:eastAsia="Times New Roman" w:hAnsiTheme="minorHAnsi"/>
              </w:rPr>
            </w:pPr>
          </w:p>
        </w:tc>
      </w:tr>
    </w:tbl>
    <w:p w:rsidR="007C4723" w:rsidRPr="00EC6A39" w:rsidRDefault="007C4723" w:rsidP="007C4723">
      <w:pPr>
        <w:rPr>
          <w:rFonts w:asciiTheme="minorHAnsi" w:eastAsia="Times New Roman" w:hAnsiTheme="minorHAnsi"/>
        </w:rPr>
      </w:pPr>
    </w:p>
    <w:p w:rsidR="007C4723" w:rsidRPr="00EC6A39" w:rsidRDefault="007C4723" w:rsidP="007C4723">
      <w:pPr>
        <w:rPr>
          <w:rFonts w:asciiTheme="minorHAnsi" w:eastAsia="Times New Roman" w:hAnsiTheme="minorHAnsi"/>
        </w:rPr>
      </w:pPr>
    </w:p>
    <w:p w:rsidR="007C4723" w:rsidRPr="00EC6A39" w:rsidRDefault="007C4723" w:rsidP="007C4723">
      <w:pPr>
        <w:rPr>
          <w:rFonts w:asciiTheme="minorHAnsi" w:eastAsia="Times New Roman" w:hAnsiTheme="minorHAnsi"/>
        </w:rPr>
      </w:pPr>
    </w:p>
    <w:p w:rsidR="007C4723" w:rsidRPr="00EC6A39" w:rsidRDefault="007C4723" w:rsidP="007C4723">
      <w:pPr>
        <w:rPr>
          <w:rFonts w:asciiTheme="minorHAnsi" w:eastAsia="Times New Roman" w:hAnsiTheme="minorHAnsi"/>
        </w:rPr>
      </w:pPr>
    </w:p>
    <w:p w:rsidR="007C4723" w:rsidRPr="00EC6A39" w:rsidRDefault="007C4723" w:rsidP="007C4723">
      <w:pPr>
        <w:rPr>
          <w:rFonts w:asciiTheme="minorHAnsi" w:eastAsia="Times New Roman" w:hAnsiTheme="minorHAnsi"/>
        </w:rPr>
      </w:pPr>
    </w:p>
    <w:p w:rsidR="007C4723" w:rsidRPr="00EC6A39" w:rsidRDefault="007C4723" w:rsidP="007C4723">
      <w:pPr>
        <w:rPr>
          <w:rFonts w:asciiTheme="minorHAnsi" w:hAnsiTheme="minorHAnsi"/>
        </w:rPr>
      </w:pPr>
    </w:p>
    <w:p w:rsidR="007C4723" w:rsidRPr="00EC6A39" w:rsidRDefault="007C4723" w:rsidP="007C4723">
      <w:pPr>
        <w:rPr>
          <w:rFonts w:asciiTheme="minorHAnsi" w:hAnsiTheme="minorHAnsi"/>
        </w:rPr>
      </w:pPr>
    </w:p>
    <w:p w:rsidR="007C4723" w:rsidRPr="00EC6A39" w:rsidRDefault="007C4723" w:rsidP="007C4723">
      <w:pPr>
        <w:rPr>
          <w:rFonts w:asciiTheme="minorHAnsi" w:hAnsiTheme="minorHAnsi"/>
        </w:rPr>
      </w:pPr>
    </w:p>
    <w:p w:rsidR="007C4723" w:rsidRPr="00EC6A39" w:rsidRDefault="007C4723" w:rsidP="007C4723">
      <w:pPr>
        <w:rPr>
          <w:rFonts w:asciiTheme="minorHAnsi" w:hAnsiTheme="minorHAnsi"/>
        </w:rPr>
      </w:pPr>
    </w:p>
    <w:p w:rsidR="007C4723" w:rsidRDefault="007C4723" w:rsidP="007C4723"/>
    <w:p w:rsidR="007C4723" w:rsidRDefault="007C4723" w:rsidP="007C4723"/>
    <w:p w:rsidR="007C4723" w:rsidRDefault="007C4723" w:rsidP="007C4723"/>
    <w:p w:rsidR="007C4723" w:rsidRDefault="007C4723" w:rsidP="007C4723"/>
    <w:p w:rsidR="007C4723" w:rsidRDefault="007C4723" w:rsidP="007C4723"/>
    <w:p w:rsidR="007C4723" w:rsidRDefault="007C4723" w:rsidP="007C4723"/>
    <w:p w:rsidR="001B060C" w:rsidRDefault="001B060C"/>
    <w:sectPr w:rsidR="001B060C" w:rsidSect="00321E16">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XCCW Joined 6a">
    <w:altName w:val="Arabic Typesetting"/>
    <w:charset w:val="00"/>
    <w:family w:val="script"/>
    <w:pitch w:val="variable"/>
    <w:sig w:usb0="00000001" w:usb1="10000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23"/>
    <w:rsid w:val="001B060C"/>
    <w:rsid w:val="00240250"/>
    <w:rsid w:val="0043718B"/>
    <w:rsid w:val="00776551"/>
    <w:rsid w:val="007C4723"/>
    <w:rsid w:val="008B3FCD"/>
    <w:rsid w:val="00AF7062"/>
    <w:rsid w:val="00D31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C3F26-3FF0-4048-BEBE-3F72A9C7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72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723"/>
    <w:rPr>
      <w:color w:val="0563C1" w:themeColor="hyperlink"/>
      <w:u w:val="single"/>
    </w:rPr>
  </w:style>
  <w:style w:type="paragraph" w:styleId="NormalWeb">
    <w:name w:val="Normal (Web)"/>
    <w:basedOn w:val="Normal"/>
    <w:uiPriority w:val="99"/>
    <w:semiHidden/>
    <w:unhideWhenUsed/>
    <w:rsid w:val="007C4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42169">
      <w:bodyDiv w:val="1"/>
      <w:marLeft w:val="0"/>
      <w:marRight w:val="0"/>
      <w:marTop w:val="0"/>
      <w:marBottom w:val="0"/>
      <w:divBdr>
        <w:top w:val="none" w:sz="0" w:space="0" w:color="auto"/>
        <w:left w:val="none" w:sz="0" w:space="0" w:color="auto"/>
        <w:bottom w:val="none" w:sz="0" w:space="0" w:color="auto"/>
        <w:right w:val="none" w:sz="0" w:space="0" w:color="auto"/>
      </w:divBdr>
    </w:div>
    <w:div w:id="20787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dxclub@hotmail.co.uk" TargetMode="External"/><Relationship Id="rId3" Type="http://schemas.openxmlformats.org/officeDocument/2006/relationships/webSettings" Target="webSettings.xml"/><Relationship Id="rId7" Type="http://schemas.openxmlformats.org/officeDocument/2006/relationships/hyperlink" Target="https://thedxclub.magicbooking.co.uk/Account/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ciencekids.co.nz/experiments.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F31B8834</Template>
  <TotalTime>0</TotalTime>
  <Pages>4</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2</cp:revision>
  <dcterms:created xsi:type="dcterms:W3CDTF">2020-01-17T14:08:00Z</dcterms:created>
  <dcterms:modified xsi:type="dcterms:W3CDTF">2020-01-17T14:08:00Z</dcterms:modified>
</cp:coreProperties>
</file>